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775" w:rsidRPr="00F14775" w:rsidRDefault="00F14775" w:rsidP="00F1477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14775">
        <w:rPr>
          <w:b/>
          <w:sz w:val="26"/>
          <w:szCs w:val="26"/>
        </w:rPr>
        <w:t xml:space="preserve">Администрация </w:t>
      </w:r>
      <w:proofErr w:type="spellStart"/>
      <w:r w:rsidRPr="00F14775">
        <w:rPr>
          <w:b/>
          <w:sz w:val="26"/>
          <w:szCs w:val="26"/>
        </w:rPr>
        <w:t>Нижнепронгенского</w:t>
      </w:r>
      <w:proofErr w:type="spellEnd"/>
      <w:r w:rsidRPr="00F14775">
        <w:rPr>
          <w:b/>
          <w:sz w:val="26"/>
          <w:szCs w:val="26"/>
        </w:rPr>
        <w:t xml:space="preserve"> сельского поселения</w:t>
      </w:r>
    </w:p>
    <w:p w:rsidR="00F14775" w:rsidRPr="00F14775" w:rsidRDefault="00F14775" w:rsidP="00F1477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14775">
        <w:rPr>
          <w:b/>
          <w:sz w:val="26"/>
          <w:szCs w:val="26"/>
        </w:rPr>
        <w:t>Николаевского муниципального района Хабаровского края</w:t>
      </w:r>
    </w:p>
    <w:p w:rsidR="00F14775" w:rsidRPr="00F14775" w:rsidRDefault="00F14775" w:rsidP="00F1477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F14775" w:rsidRPr="00F14775" w:rsidRDefault="006E11D6" w:rsidP="00F1477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  <w:r w:rsidR="003B25F0">
        <w:rPr>
          <w:b/>
          <w:sz w:val="26"/>
          <w:szCs w:val="26"/>
        </w:rPr>
        <w:tab/>
      </w:r>
      <w:r w:rsidR="003B25F0">
        <w:rPr>
          <w:b/>
          <w:sz w:val="26"/>
          <w:szCs w:val="26"/>
        </w:rPr>
        <w:tab/>
      </w:r>
    </w:p>
    <w:p w:rsidR="00F14775" w:rsidRPr="00F14775" w:rsidRDefault="00F14775" w:rsidP="00F1477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14775" w:rsidRPr="00F14775" w:rsidRDefault="00311780" w:rsidP="00F14775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05.05</w:t>
      </w:r>
      <w:r w:rsidR="00794C3B">
        <w:rPr>
          <w:sz w:val="26"/>
          <w:szCs w:val="26"/>
        </w:rPr>
        <w:t>.2015</w:t>
      </w:r>
      <w:r w:rsidR="00F14775" w:rsidRPr="00F14775">
        <w:rPr>
          <w:sz w:val="26"/>
          <w:szCs w:val="26"/>
        </w:rPr>
        <w:t xml:space="preserve">                                                                            </w:t>
      </w:r>
      <w:r w:rsidR="007C016D">
        <w:rPr>
          <w:sz w:val="26"/>
          <w:szCs w:val="26"/>
        </w:rPr>
        <w:t xml:space="preserve">                            № </w:t>
      </w:r>
      <w:r>
        <w:rPr>
          <w:sz w:val="26"/>
          <w:szCs w:val="26"/>
        </w:rPr>
        <w:t>30</w:t>
      </w:r>
      <w:r w:rsidR="005059C5">
        <w:rPr>
          <w:sz w:val="26"/>
          <w:szCs w:val="26"/>
        </w:rPr>
        <w:t>-п</w:t>
      </w:r>
      <w:r w:rsidR="00F14775" w:rsidRPr="00F14775">
        <w:rPr>
          <w:sz w:val="26"/>
          <w:szCs w:val="26"/>
        </w:rPr>
        <w:t>а</w:t>
      </w:r>
    </w:p>
    <w:p w:rsidR="00F14775" w:rsidRPr="00F14775" w:rsidRDefault="00F14775" w:rsidP="00F1477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14775" w:rsidRPr="00F14775" w:rsidRDefault="00F14775" w:rsidP="00F1477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F14775">
        <w:rPr>
          <w:sz w:val="26"/>
          <w:szCs w:val="26"/>
        </w:rPr>
        <w:t xml:space="preserve">п. Нижнее </w:t>
      </w:r>
      <w:proofErr w:type="spellStart"/>
      <w:r w:rsidRPr="00F14775">
        <w:rPr>
          <w:sz w:val="26"/>
          <w:szCs w:val="26"/>
        </w:rPr>
        <w:t>Пронге</w:t>
      </w:r>
      <w:proofErr w:type="spellEnd"/>
    </w:p>
    <w:p w:rsidR="000D6931" w:rsidRDefault="000D6931" w:rsidP="000D6931">
      <w:pPr>
        <w:spacing w:line="240" w:lineRule="exact"/>
        <w:ind w:right="5245"/>
        <w:jc w:val="both"/>
        <w:rPr>
          <w:sz w:val="26"/>
          <w:szCs w:val="26"/>
          <w:lang w:eastAsia="en-US"/>
        </w:rPr>
      </w:pPr>
    </w:p>
    <w:p w:rsidR="00311780" w:rsidRDefault="00311780" w:rsidP="000D6931">
      <w:pPr>
        <w:spacing w:line="240" w:lineRule="exact"/>
        <w:ind w:right="5245"/>
        <w:jc w:val="both"/>
        <w:rPr>
          <w:sz w:val="26"/>
          <w:szCs w:val="26"/>
          <w:lang w:eastAsia="en-US"/>
        </w:rPr>
      </w:pPr>
    </w:p>
    <w:p w:rsidR="00311780" w:rsidRPr="00311780" w:rsidRDefault="00311780" w:rsidP="00311780">
      <w:pPr>
        <w:spacing w:line="240" w:lineRule="exact"/>
        <w:ind w:right="5245"/>
        <w:jc w:val="both"/>
        <w:rPr>
          <w:sz w:val="26"/>
          <w:szCs w:val="26"/>
          <w:lang w:eastAsia="en-US"/>
        </w:rPr>
      </w:pPr>
      <w:r w:rsidRPr="00311780">
        <w:rPr>
          <w:sz w:val="26"/>
          <w:szCs w:val="26"/>
          <w:lang w:eastAsia="en-US"/>
        </w:rPr>
        <w:t>Об утверждении плана противоде</w:t>
      </w:r>
      <w:r w:rsidRPr="00311780">
        <w:rPr>
          <w:sz w:val="26"/>
          <w:szCs w:val="26"/>
          <w:lang w:eastAsia="en-US"/>
        </w:rPr>
        <w:t>й</w:t>
      </w:r>
      <w:r w:rsidRPr="00311780">
        <w:rPr>
          <w:sz w:val="26"/>
          <w:szCs w:val="26"/>
          <w:lang w:eastAsia="en-US"/>
        </w:rPr>
        <w:t xml:space="preserve">ствия коррупции в органах местного самоуправления </w:t>
      </w:r>
      <w:proofErr w:type="spellStart"/>
      <w:r w:rsidRPr="00311780">
        <w:rPr>
          <w:sz w:val="26"/>
          <w:szCs w:val="26"/>
          <w:lang w:eastAsia="en-US"/>
        </w:rPr>
        <w:t>Нижнепронгенск</w:t>
      </w:r>
      <w:r w:rsidRPr="00311780">
        <w:rPr>
          <w:sz w:val="26"/>
          <w:szCs w:val="26"/>
          <w:lang w:eastAsia="en-US"/>
        </w:rPr>
        <w:t>о</w:t>
      </w:r>
      <w:r w:rsidRPr="00311780">
        <w:rPr>
          <w:sz w:val="26"/>
          <w:szCs w:val="26"/>
          <w:lang w:eastAsia="en-US"/>
        </w:rPr>
        <w:t>го</w:t>
      </w:r>
      <w:proofErr w:type="spellEnd"/>
      <w:r w:rsidRPr="00311780">
        <w:rPr>
          <w:sz w:val="26"/>
          <w:szCs w:val="26"/>
          <w:lang w:eastAsia="en-US"/>
        </w:rPr>
        <w:t xml:space="preserve"> сельского поселения на 2015 год</w:t>
      </w:r>
    </w:p>
    <w:p w:rsidR="00311780" w:rsidRPr="00311780" w:rsidRDefault="00311780" w:rsidP="00311780">
      <w:pPr>
        <w:ind w:right="5243"/>
        <w:jc w:val="both"/>
        <w:rPr>
          <w:sz w:val="26"/>
          <w:szCs w:val="26"/>
          <w:lang w:eastAsia="en-US"/>
        </w:rPr>
      </w:pPr>
    </w:p>
    <w:p w:rsidR="00311780" w:rsidRPr="00311780" w:rsidRDefault="00311780" w:rsidP="00311780">
      <w:pPr>
        <w:ind w:right="5243"/>
        <w:jc w:val="both"/>
        <w:rPr>
          <w:sz w:val="26"/>
          <w:szCs w:val="26"/>
          <w:lang w:eastAsia="en-US"/>
        </w:rPr>
      </w:pPr>
    </w:p>
    <w:p w:rsidR="00311780" w:rsidRPr="00311780" w:rsidRDefault="00311780" w:rsidP="00311780">
      <w:pPr>
        <w:ind w:right="-2" w:firstLine="709"/>
        <w:jc w:val="both"/>
        <w:rPr>
          <w:sz w:val="26"/>
          <w:szCs w:val="26"/>
          <w:lang w:eastAsia="en-US"/>
        </w:rPr>
      </w:pPr>
      <w:r w:rsidRPr="00311780">
        <w:rPr>
          <w:sz w:val="26"/>
          <w:szCs w:val="26"/>
          <w:lang w:eastAsia="en-US"/>
        </w:rPr>
        <w:t xml:space="preserve">В соответствии с Федеральным законом от 25 декабря 2008 года № 273-ФЗ «О противодействии коррупции» администрация </w:t>
      </w:r>
      <w:proofErr w:type="spellStart"/>
      <w:r w:rsidRPr="00311780">
        <w:rPr>
          <w:sz w:val="26"/>
          <w:szCs w:val="26"/>
          <w:lang w:eastAsia="en-US"/>
        </w:rPr>
        <w:t>Нижнепронгенского</w:t>
      </w:r>
      <w:proofErr w:type="spellEnd"/>
      <w:r w:rsidRPr="00311780">
        <w:rPr>
          <w:sz w:val="26"/>
          <w:szCs w:val="26"/>
          <w:lang w:eastAsia="en-US"/>
        </w:rPr>
        <w:t xml:space="preserve"> сельского поселения</w:t>
      </w:r>
    </w:p>
    <w:p w:rsidR="00311780" w:rsidRPr="00311780" w:rsidRDefault="00311780" w:rsidP="00311780">
      <w:pPr>
        <w:ind w:right="-2"/>
        <w:jc w:val="both"/>
        <w:rPr>
          <w:sz w:val="26"/>
          <w:szCs w:val="26"/>
          <w:lang w:eastAsia="en-US"/>
        </w:rPr>
      </w:pPr>
      <w:r w:rsidRPr="00311780">
        <w:rPr>
          <w:sz w:val="26"/>
          <w:szCs w:val="26"/>
          <w:lang w:eastAsia="en-US"/>
        </w:rPr>
        <w:t>ПОСТАНОВЛЯЕТ:</w:t>
      </w:r>
    </w:p>
    <w:p w:rsidR="00311780" w:rsidRPr="00311780" w:rsidRDefault="00311780" w:rsidP="00311780">
      <w:pPr>
        <w:ind w:right="-2" w:firstLine="709"/>
        <w:jc w:val="both"/>
        <w:rPr>
          <w:sz w:val="26"/>
          <w:szCs w:val="26"/>
          <w:lang w:eastAsia="en-US"/>
        </w:rPr>
      </w:pPr>
      <w:r w:rsidRPr="00311780">
        <w:rPr>
          <w:sz w:val="26"/>
          <w:szCs w:val="26"/>
          <w:lang w:eastAsia="en-US"/>
        </w:rPr>
        <w:t>1. Утвердить прилагаемый план противодействия коррупции в органах мес</w:t>
      </w:r>
      <w:r w:rsidRPr="00311780">
        <w:rPr>
          <w:sz w:val="26"/>
          <w:szCs w:val="26"/>
          <w:lang w:eastAsia="en-US"/>
        </w:rPr>
        <w:t>т</w:t>
      </w:r>
      <w:r w:rsidRPr="00311780">
        <w:rPr>
          <w:sz w:val="26"/>
          <w:szCs w:val="26"/>
          <w:lang w:eastAsia="en-US"/>
        </w:rPr>
        <w:t xml:space="preserve">ного самоуправления </w:t>
      </w:r>
      <w:proofErr w:type="spellStart"/>
      <w:r w:rsidRPr="00311780">
        <w:rPr>
          <w:sz w:val="26"/>
          <w:szCs w:val="26"/>
          <w:lang w:eastAsia="en-US"/>
        </w:rPr>
        <w:t>Нижнепронгенского</w:t>
      </w:r>
      <w:proofErr w:type="spellEnd"/>
      <w:r w:rsidRPr="00311780">
        <w:rPr>
          <w:sz w:val="26"/>
          <w:szCs w:val="26"/>
          <w:lang w:eastAsia="en-US"/>
        </w:rPr>
        <w:t xml:space="preserve"> сельского поселения на 2015 год.</w:t>
      </w:r>
    </w:p>
    <w:p w:rsidR="00311780" w:rsidRPr="00311780" w:rsidRDefault="00311780" w:rsidP="00311780">
      <w:pPr>
        <w:ind w:right="-2" w:firstLine="709"/>
        <w:jc w:val="both"/>
        <w:rPr>
          <w:sz w:val="26"/>
          <w:szCs w:val="26"/>
          <w:lang w:eastAsia="en-US"/>
        </w:rPr>
      </w:pPr>
      <w:r w:rsidRPr="00311780">
        <w:rPr>
          <w:sz w:val="26"/>
          <w:szCs w:val="26"/>
          <w:lang w:eastAsia="en-US"/>
        </w:rPr>
        <w:t xml:space="preserve">2. </w:t>
      </w:r>
      <w:proofErr w:type="gramStart"/>
      <w:r w:rsidRPr="00311780">
        <w:rPr>
          <w:sz w:val="26"/>
          <w:szCs w:val="26"/>
          <w:lang w:eastAsia="en-US"/>
        </w:rPr>
        <w:t xml:space="preserve">Опубликовать данное постановление в «Сборнике нормативных правовых актов </w:t>
      </w:r>
      <w:proofErr w:type="spellStart"/>
      <w:r w:rsidRPr="00311780">
        <w:rPr>
          <w:sz w:val="26"/>
          <w:szCs w:val="26"/>
          <w:lang w:eastAsia="en-US"/>
        </w:rPr>
        <w:t>Нижнепронгенского</w:t>
      </w:r>
      <w:proofErr w:type="spellEnd"/>
      <w:r w:rsidRPr="00311780">
        <w:rPr>
          <w:sz w:val="26"/>
          <w:szCs w:val="26"/>
          <w:lang w:eastAsia="en-US"/>
        </w:rPr>
        <w:t xml:space="preserve"> сельского поселения» и разместить на официальном И</w:t>
      </w:r>
      <w:r w:rsidRPr="00311780">
        <w:rPr>
          <w:sz w:val="26"/>
          <w:szCs w:val="26"/>
          <w:lang w:eastAsia="en-US"/>
        </w:rPr>
        <w:t>н</w:t>
      </w:r>
      <w:r w:rsidRPr="00311780">
        <w:rPr>
          <w:sz w:val="26"/>
          <w:szCs w:val="26"/>
          <w:lang w:eastAsia="en-US"/>
        </w:rPr>
        <w:t>тернет-портале администрации Николаевского муниципального района.</w:t>
      </w:r>
      <w:proofErr w:type="gramEnd"/>
    </w:p>
    <w:p w:rsidR="00311780" w:rsidRPr="00311780" w:rsidRDefault="00311780" w:rsidP="00311780">
      <w:pPr>
        <w:ind w:right="-2" w:firstLine="709"/>
        <w:jc w:val="both"/>
        <w:rPr>
          <w:sz w:val="26"/>
          <w:szCs w:val="26"/>
          <w:lang w:eastAsia="en-US"/>
        </w:rPr>
      </w:pPr>
      <w:r w:rsidRPr="00311780">
        <w:rPr>
          <w:sz w:val="26"/>
          <w:szCs w:val="26"/>
          <w:lang w:eastAsia="en-US"/>
        </w:rPr>
        <w:t>3. Настоящее постановление вступает в силу со дня его подписания.</w:t>
      </w:r>
    </w:p>
    <w:p w:rsidR="00311780" w:rsidRPr="00311780" w:rsidRDefault="00311780" w:rsidP="00311780">
      <w:pPr>
        <w:ind w:right="-2"/>
        <w:jc w:val="both"/>
        <w:rPr>
          <w:sz w:val="26"/>
          <w:szCs w:val="26"/>
          <w:lang w:eastAsia="en-US"/>
        </w:rPr>
      </w:pPr>
    </w:p>
    <w:p w:rsidR="00311780" w:rsidRPr="00311780" w:rsidRDefault="00311780" w:rsidP="00311780">
      <w:pPr>
        <w:ind w:right="-2"/>
        <w:jc w:val="both"/>
        <w:rPr>
          <w:sz w:val="26"/>
          <w:szCs w:val="26"/>
          <w:lang w:eastAsia="en-US"/>
        </w:rPr>
      </w:pPr>
    </w:p>
    <w:p w:rsidR="00311780" w:rsidRPr="00311780" w:rsidRDefault="00311780" w:rsidP="00311780">
      <w:pPr>
        <w:ind w:right="-2"/>
        <w:jc w:val="both"/>
        <w:rPr>
          <w:sz w:val="26"/>
          <w:szCs w:val="26"/>
          <w:lang w:eastAsia="en-US"/>
        </w:rPr>
      </w:pPr>
    </w:p>
    <w:p w:rsidR="00311780" w:rsidRPr="00311780" w:rsidRDefault="00311780" w:rsidP="00311780">
      <w:pPr>
        <w:ind w:right="-2"/>
        <w:jc w:val="both"/>
        <w:rPr>
          <w:sz w:val="26"/>
          <w:szCs w:val="26"/>
          <w:lang w:eastAsia="en-US"/>
        </w:rPr>
      </w:pPr>
      <w:proofErr w:type="spellStart"/>
      <w:r w:rsidRPr="00311780">
        <w:rPr>
          <w:sz w:val="26"/>
          <w:szCs w:val="26"/>
          <w:lang w:eastAsia="en-US"/>
        </w:rPr>
        <w:t>И.о</w:t>
      </w:r>
      <w:proofErr w:type="spellEnd"/>
      <w:r w:rsidRPr="00311780">
        <w:rPr>
          <w:sz w:val="26"/>
          <w:szCs w:val="26"/>
          <w:lang w:eastAsia="en-US"/>
        </w:rPr>
        <w:t xml:space="preserve">. главы администрации                                                                        Е.А. </w:t>
      </w:r>
      <w:proofErr w:type="spellStart"/>
      <w:r w:rsidRPr="00311780">
        <w:rPr>
          <w:sz w:val="26"/>
          <w:szCs w:val="26"/>
          <w:lang w:eastAsia="en-US"/>
        </w:rPr>
        <w:t>Легачева</w:t>
      </w:r>
      <w:proofErr w:type="spellEnd"/>
    </w:p>
    <w:p w:rsidR="00311780" w:rsidRPr="00311780" w:rsidRDefault="00311780" w:rsidP="00311780">
      <w:pPr>
        <w:ind w:right="-2"/>
        <w:jc w:val="both"/>
        <w:rPr>
          <w:sz w:val="26"/>
          <w:szCs w:val="26"/>
          <w:lang w:eastAsia="en-US"/>
        </w:rPr>
      </w:pPr>
    </w:p>
    <w:p w:rsidR="00311780" w:rsidRPr="00311780" w:rsidRDefault="00311780" w:rsidP="00311780">
      <w:pPr>
        <w:ind w:right="-2"/>
        <w:jc w:val="both"/>
        <w:rPr>
          <w:sz w:val="26"/>
          <w:szCs w:val="26"/>
          <w:lang w:eastAsia="en-US"/>
        </w:rPr>
      </w:pPr>
    </w:p>
    <w:p w:rsidR="00311780" w:rsidRPr="00311780" w:rsidRDefault="00311780" w:rsidP="00311780">
      <w:pPr>
        <w:ind w:right="-2"/>
        <w:jc w:val="both"/>
        <w:rPr>
          <w:sz w:val="26"/>
          <w:szCs w:val="26"/>
          <w:lang w:eastAsia="en-US"/>
        </w:rPr>
      </w:pPr>
    </w:p>
    <w:p w:rsidR="00311780" w:rsidRPr="00311780" w:rsidRDefault="00311780" w:rsidP="00311780">
      <w:pPr>
        <w:ind w:right="-2"/>
        <w:jc w:val="both"/>
        <w:rPr>
          <w:sz w:val="26"/>
          <w:szCs w:val="26"/>
          <w:lang w:eastAsia="en-US"/>
        </w:rPr>
      </w:pPr>
    </w:p>
    <w:p w:rsidR="00311780" w:rsidRPr="00311780" w:rsidRDefault="00311780" w:rsidP="00311780">
      <w:pPr>
        <w:ind w:right="-2"/>
        <w:jc w:val="both"/>
        <w:rPr>
          <w:sz w:val="26"/>
          <w:szCs w:val="26"/>
          <w:lang w:eastAsia="en-US"/>
        </w:rPr>
      </w:pPr>
    </w:p>
    <w:p w:rsidR="00311780" w:rsidRPr="00311780" w:rsidRDefault="00311780" w:rsidP="00311780">
      <w:pPr>
        <w:ind w:right="-2"/>
        <w:jc w:val="both"/>
        <w:rPr>
          <w:sz w:val="26"/>
          <w:szCs w:val="26"/>
          <w:lang w:eastAsia="en-US"/>
        </w:rPr>
      </w:pPr>
    </w:p>
    <w:p w:rsidR="00311780" w:rsidRPr="00311780" w:rsidRDefault="00311780" w:rsidP="00311780">
      <w:pPr>
        <w:ind w:right="-2"/>
        <w:jc w:val="both"/>
        <w:rPr>
          <w:sz w:val="26"/>
          <w:szCs w:val="26"/>
          <w:lang w:eastAsia="en-US"/>
        </w:rPr>
      </w:pPr>
    </w:p>
    <w:p w:rsidR="00311780" w:rsidRPr="00311780" w:rsidRDefault="00311780" w:rsidP="00311780">
      <w:pPr>
        <w:ind w:right="-2"/>
        <w:jc w:val="both"/>
        <w:rPr>
          <w:sz w:val="26"/>
          <w:szCs w:val="26"/>
          <w:lang w:eastAsia="en-US"/>
        </w:rPr>
      </w:pPr>
    </w:p>
    <w:p w:rsidR="00311780" w:rsidRPr="00311780" w:rsidRDefault="00311780" w:rsidP="00311780">
      <w:pPr>
        <w:ind w:right="-2"/>
        <w:jc w:val="both"/>
        <w:rPr>
          <w:sz w:val="26"/>
          <w:szCs w:val="26"/>
          <w:lang w:eastAsia="en-US"/>
        </w:rPr>
      </w:pPr>
    </w:p>
    <w:p w:rsidR="00311780" w:rsidRPr="00311780" w:rsidRDefault="00311780" w:rsidP="00311780">
      <w:pPr>
        <w:ind w:right="-2"/>
        <w:jc w:val="both"/>
        <w:rPr>
          <w:sz w:val="26"/>
          <w:szCs w:val="26"/>
          <w:lang w:eastAsia="en-US"/>
        </w:rPr>
      </w:pPr>
    </w:p>
    <w:p w:rsidR="00311780" w:rsidRPr="00311780" w:rsidRDefault="00311780" w:rsidP="00311780">
      <w:pPr>
        <w:ind w:right="-2"/>
        <w:jc w:val="both"/>
        <w:rPr>
          <w:sz w:val="26"/>
          <w:szCs w:val="26"/>
          <w:lang w:eastAsia="en-US"/>
        </w:rPr>
      </w:pPr>
    </w:p>
    <w:p w:rsidR="00311780" w:rsidRPr="00311780" w:rsidRDefault="00311780" w:rsidP="00311780">
      <w:pPr>
        <w:ind w:right="-2"/>
        <w:jc w:val="both"/>
        <w:rPr>
          <w:sz w:val="26"/>
          <w:szCs w:val="26"/>
          <w:lang w:eastAsia="en-US"/>
        </w:rPr>
      </w:pPr>
    </w:p>
    <w:p w:rsidR="00311780" w:rsidRPr="00311780" w:rsidRDefault="00311780" w:rsidP="00311780">
      <w:pPr>
        <w:ind w:right="-2"/>
        <w:jc w:val="both"/>
        <w:rPr>
          <w:sz w:val="26"/>
          <w:szCs w:val="26"/>
          <w:lang w:eastAsia="en-US"/>
        </w:rPr>
      </w:pPr>
    </w:p>
    <w:p w:rsidR="00311780" w:rsidRPr="00311780" w:rsidRDefault="00311780" w:rsidP="00311780">
      <w:pPr>
        <w:ind w:right="-2"/>
        <w:jc w:val="both"/>
        <w:rPr>
          <w:sz w:val="26"/>
          <w:szCs w:val="26"/>
          <w:lang w:eastAsia="en-US"/>
        </w:rPr>
      </w:pPr>
    </w:p>
    <w:p w:rsidR="00311780" w:rsidRPr="00311780" w:rsidRDefault="00311780" w:rsidP="00311780">
      <w:pPr>
        <w:ind w:right="-2"/>
        <w:jc w:val="both"/>
        <w:rPr>
          <w:sz w:val="26"/>
          <w:szCs w:val="26"/>
          <w:lang w:eastAsia="en-US"/>
        </w:rPr>
      </w:pPr>
    </w:p>
    <w:p w:rsidR="00311780" w:rsidRPr="00311780" w:rsidRDefault="00311780" w:rsidP="00311780">
      <w:pPr>
        <w:ind w:right="-2"/>
        <w:jc w:val="both"/>
        <w:rPr>
          <w:sz w:val="26"/>
          <w:szCs w:val="26"/>
          <w:lang w:eastAsia="en-US"/>
        </w:rPr>
      </w:pPr>
    </w:p>
    <w:p w:rsidR="00311780" w:rsidRDefault="00311780" w:rsidP="00311780">
      <w:pPr>
        <w:ind w:right="-2"/>
        <w:jc w:val="both"/>
        <w:rPr>
          <w:sz w:val="26"/>
          <w:szCs w:val="26"/>
          <w:lang w:eastAsia="en-US"/>
        </w:rPr>
      </w:pPr>
    </w:p>
    <w:p w:rsidR="00311780" w:rsidRDefault="00311780" w:rsidP="00311780">
      <w:pPr>
        <w:ind w:right="-2"/>
        <w:jc w:val="both"/>
        <w:rPr>
          <w:sz w:val="26"/>
          <w:szCs w:val="26"/>
          <w:lang w:eastAsia="en-US"/>
        </w:rPr>
      </w:pPr>
    </w:p>
    <w:p w:rsidR="00311780" w:rsidRPr="00311780" w:rsidRDefault="00311780" w:rsidP="00311780">
      <w:pPr>
        <w:ind w:right="-2"/>
        <w:jc w:val="both"/>
        <w:rPr>
          <w:sz w:val="26"/>
          <w:szCs w:val="26"/>
          <w:lang w:eastAsia="en-US"/>
        </w:rPr>
      </w:pPr>
      <w:bookmarkStart w:id="0" w:name="_GoBack"/>
      <w:bookmarkEnd w:id="0"/>
    </w:p>
    <w:p w:rsidR="00311780" w:rsidRPr="00311780" w:rsidRDefault="00311780" w:rsidP="00311780">
      <w:pPr>
        <w:ind w:right="-2"/>
        <w:jc w:val="both"/>
        <w:rPr>
          <w:sz w:val="26"/>
          <w:szCs w:val="26"/>
          <w:lang w:eastAsia="en-US"/>
        </w:rPr>
      </w:pPr>
    </w:p>
    <w:p w:rsidR="00311780" w:rsidRPr="00311780" w:rsidRDefault="00311780" w:rsidP="00311780">
      <w:pPr>
        <w:spacing w:line="240" w:lineRule="exact"/>
        <w:ind w:left="4820"/>
        <w:jc w:val="center"/>
        <w:rPr>
          <w:sz w:val="26"/>
          <w:szCs w:val="26"/>
        </w:rPr>
      </w:pPr>
      <w:r w:rsidRPr="00311780">
        <w:rPr>
          <w:sz w:val="26"/>
          <w:szCs w:val="26"/>
        </w:rPr>
        <w:t>УТВЕРЖДЕН</w:t>
      </w:r>
    </w:p>
    <w:p w:rsidR="00311780" w:rsidRPr="00311780" w:rsidRDefault="00311780" w:rsidP="00311780">
      <w:pPr>
        <w:spacing w:line="240" w:lineRule="exact"/>
        <w:ind w:left="4820"/>
        <w:jc w:val="center"/>
        <w:rPr>
          <w:sz w:val="26"/>
          <w:szCs w:val="26"/>
        </w:rPr>
      </w:pPr>
    </w:p>
    <w:p w:rsidR="00311780" w:rsidRPr="00311780" w:rsidRDefault="00311780" w:rsidP="00311780">
      <w:pPr>
        <w:spacing w:line="240" w:lineRule="exact"/>
        <w:ind w:left="4820"/>
        <w:jc w:val="center"/>
        <w:rPr>
          <w:sz w:val="26"/>
          <w:szCs w:val="26"/>
        </w:rPr>
      </w:pPr>
      <w:r w:rsidRPr="00311780">
        <w:rPr>
          <w:sz w:val="26"/>
          <w:szCs w:val="26"/>
        </w:rPr>
        <w:t xml:space="preserve">постановлением администрации </w:t>
      </w:r>
      <w:proofErr w:type="spellStart"/>
      <w:r w:rsidRPr="00311780">
        <w:rPr>
          <w:sz w:val="26"/>
          <w:szCs w:val="26"/>
        </w:rPr>
        <w:t>Ни</w:t>
      </w:r>
      <w:r w:rsidRPr="00311780">
        <w:rPr>
          <w:sz w:val="26"/>
          <w:szCs w:val="26"/>
        </w:rPr>
        <w:t>ж</w:t>
      </w:r>
      <w:r w:rsidRPr="00311780">
        <w:rPr>
          <w:sz w:val="26"/>
          <w:szCs w:val="26"/>
        </w:rPr>
        <w:t>непронгенского</w:t>
      </w:r>
      <w:proofErr w:type="spellEnd"/>
      <w:r w:rsidRPr="00311780">
        <w:rPr>
          <w:sz w:val="26"/>
          <w:szCs w:val="26"/>
        </w:rPr>
        <w:t xml:space="preserve"> сельского поселения</w:t>
      </w:r>
    </w:p>
    <w:p w:rsidR="00311780" w:rsidRPr="00311780" w:rsidRDefault="00311780" w:rsidP="00311780">
      <w:pPr>
        <w:spacing w:line="240" w:lineRule="exact"/>
        <w:ind w:left="4820"/>
        <w:jc w:val="center"/>
        <w:rPr>
          <w:sz w:val="26"/>
          <w:szCs w:val="26"/>
        </w:rPr>
      </w:pPr>
    </w:p>
    <w:p w:rsidR="00311780" w:rsidRPr="00311780" w:rsidRDefault="00311780" w:rsidP="00311780">
      <w:pPr>
        <w:spacing w:line="240" w:lineRule="exact"/>
        <w:ind w:left="4820"/>
        <w:jc w:val="center"/>
        <w:rPr>
          <w:sz w:val="26"/>
          <w:szCs w:val="26"/>
        </w:rPr>
      </w:pPr>
      <w:r w:rsidRPr="00311780">
        <w:rPr>
          <w:sz w:val="26"/>
          <w:szCs w:val="26"/>
        </w:rPr>
        <w:t>от 05.05.2015       № 30-па</w:t>
      </w:r>
    </w:p>
    <w:p w:rsidR="00311780" w:rsidRPr="00311780" w:rsidRDefault="00311780" w:rsidP="00311780">
      <w:pPr>
        <w:spacing w:line="240" w:lineRule="exact"/>
        <w:ind w:left="4820"/>
        <w:jc w:val="both"/>
        <w:rPr>
          <w:sz w:val="26"/>
          <w:szCs w:val="26"/>
        </w:rPr>
      </w:pPr>
    </w:p>
    <w:p w:rsidR="00311780" w:rsidRPr="00311780" w:rsidRDefault="00311780" w:rsidP="00311780">
      <w:pPr>
        <w:spacing w:line="240" w:lineRule="exact"/>
        <w:ind w:left="4820"/>
        <w:jc w:val="both"/>
        <w:rPr>
          <w:sz w:val="26"/>
          <w:szCs w:val="26"/>
        </w:rPr>
      </w:pPr>
    </w:p>
    <w:p w:rsidR="00311780" w:rsidRPr="00311780" w:rsidRDefault="00311780" w:rsidP="00311780">
      <w:pPr>
        <w:jc w:val="center"/>
        <w:rPr>
          <w:sz w:val="26"/>
          <w:szCs w:val="26"/>
        </w:rPr>
      </w:pPr>
      <w:r w:rsidRPr="00311780">
        <w:rPr>
          <w:sz w:val="26"/>
          <w:szCs w:val="26"/>
        </w:rPr>
        <w:t>ПЛАН</w:t>
      </w:r>
    </w:p>
    <w:p w:rsidR="00311780" w:rsidRPr="00311780" w:rsidRDefault="00311780" w:rsidP="00311780">
      <w:pPr>
        <w:jc w:val="center"/>
        <w:rPr>
          <w:sz w:val="26"/>
          <w:szCs w:val="26"/>
        </w:rPr>
      </w:pPr>
      <w:r w:rsidRPr="00311780">
        <w:rPr>
          <w:sz w:val="26"/>
          <w:szCs w:val="26"/>
        </w:rPr>
        <w:t>противодействия коррупции в органах местного самоуправления</w:t>
      </w:r>
    </w:p>
    <w:p w:rsidR="00311780" w:rsidRPr="00311780" w:rsidRDefault="00311780" w:rsidP="00311780">
      <w:pPr>
        <w:jc w:val="center"/>
        <w:rPr>
          <w:sz w:val="26"/>
          <w:szCs w:val="26"/>
        </w:rPr>
      </w:pPr>
      <w:proofErr w:type="spellStart"/>
      <w:r w:rsidRPr="00311780">
        <w:rPr>
          <w:sz w:val="26"/>
          <w:szCs w:val="26"/>
        </w:rPr>
        <w:t>Нижнепронгенского</w:t>
      </w:r>
      <w:proofErr w:type="spellEnd"/>
      <w:r w:rsidRPr="00311780">
        <w:rPr>
          <w:sz w:val="26"/>
          <w:szCs w:val="26"/>
        </w:rPr>
        <w:t xml:space="preserve"> сельского поселения на 2015 год</w:t>
      </w:r>
    </w:p>
    <w:p w:rsidR="00311780" w:rsidRPr="00311780" w:rsidRDefault="00311780" w:rsidP="00311780">
      <w:pPr>
        <w:jc w:val="both"/>
        <w:rPr>
          <w:sz w:val="26"/>
          <w:szCs w:val="26"/>
        </w:rPr>
      </w:pPr>
    </w:p>
    <w:tbl>
      <w:tblPr>
        <w:tblW w:w="9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6000"/>
        <w:gridCol w:w="1254"/>
        <w:gridCol w:w="1710"/>
      </w:tblGrid>
      <w:tr w:rsidR="00311780" w:rsidRPr="00311780" w:rsidTr="002E374D">
        <w:tc>
          <w:tcPr>
            <w:tcW w:w="720" w:type="dxa"/>
            <w:shd w:val="clear" w:color="auto" w:fill="auto"/>
          </w:tcPr>
          <w:p w:rsidR="00311780" w:rsidRPr="00311780" w:rsidRDefault="00311780" w:rsidP="00311780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311780">
              <w:rPr>
                <w:sz w:val="26"/>
                <w:szCs w:val="26"/>
              </w:rPr>
              <w:t xml:space="preserve">№ </w:t>
            </w:r>
            <w:proofErr w:type="gramStart"/>
            <w:r w:rsidRPr="00311780">
              <w:rPr>
                <w:sz w:val="26"/>
                <w:szCs w:val="26"/>
              </w:rPr>
              <w:t>п</w:t>
            </w:r>
            <w:proofErr w:type="gramEnd"/>
            <w:r w:rsidRPr="00311780">
              <w:rPr>
                <w:sz w:val="26"/>
                <w:szCs w:val="26"/>
              </w:rPr>
              <w:t>/п</w:t>
            </w:r>
          </w:p>
        </w:tc>
        <w:tc>
          <w:tcPr>
            <w:tcW w:w="6000" w:type="dxa"/>
            <w:shd w:val="clear" w:color="auto" w:fill="auto"/>
          </w:tcPr>
          <w:p w:rsidR="00311780" w:rsidRPr="00311780" w:rsidRDefault="00311780" w:rsidP="00311780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311780">
              <w:rPr>
                <w:sz w:val="26"/>
                <w:szCs w:val="26"/>
              </w:rPr>
              <w:t>Мероприятия</w:t>
            </w:r>
          </w:p>
        </w:tc>
        <w:tc>
          <w:tcPr>
            <w:tcW w:w="1254" w:type="dxa"/>
            <w:shd w:val="clear" w:color="auto" w:fill="auto"/>
          </w:tcPr>
          <w:p w:rsidR="00311780" w:rsidRPr="00311780" w:rsidRDefault="00311780" w:rsidP="00311780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311780">
              <w:rPr>
                <w:sz w:val="26"/>
                <w:szCs w:val="26"/>
              </w:rPr>
              <w:t>Срок</w:t>
            </w:r>
          </w:p>
          <w:p w:rsidR="00311780" w:rsidRPr="00311780" w:rsidRDefault="00311780" w:rsidP="00311780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311780">
              <w:rPr>
                <w:sz w:val="26"/>
                <w:szCs w:val="26"/>
              </w:rPr>
              <w:t>провед</w:t>
            </w:r>
            <w:r w:rsidRPr="00311780">
              <w:rPr>
                <w:sz w:val="26"/>
                <w:szCs w:val="26"/>
              </w:rPr>
              <w:t>е</w:t>
            </w:r>
            <w:r w:rsidRPr="00311780">
              <w:rPr>
                <w:sz w:val="26"/>
                <w:szCs w:val="26"/>
              </w:rPr>
              <w:t>ния</w:t>
            </w:r>
          </w:p>
        </w:tc>
        <w:tc>
          <w:tcPr>
            <w:tcW w:w="1710" w:type="dxa"/>
            <w:shd w:val="clear" w:color="auto" w:fill="auto"/>
          </w:tcPr>
          <w:p w:rsidR="00311780" w:rsidRPr="00311780" w:rsidRDefault="00311780" w:rsidP="00311780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311780">
              <w:rPr>
                <w:sz w:val="26"/>
                <w:szCs w:val="26"/>
              </w:rPr>
              <w:t>Исполнители и организ</w:t>
            </w:r>
            <w:r w:rsidRPr="00311780">
              <w:rPr>
                <w:sz w:val="26"/>
                <w:szCs w:val="26"/>
              </w:rPr>
              <w:t>а</w:t>
            </w:r>
            <w:r w:rsidRPr="00311780">
              <w:rPr>
                <w:sz w:val="26"/>
                <w:szCs w:val="26"/>
              </w:rPr>
              <w:t>ции, привл</w:t>
            </w:r>
            <w:r w:rsidRPr="00311780">
              <w:rPr>
                <w:sz w:val="26"/>
                <w:szCs w:val="26"/>
              </w:rPr>
              <w:t>е</w:t>
            </w:r>
            <w:r w:rsidRPr="00311780">
              <w:rPr>
                <w:sz w:val="26"/>
                <w:szCs w:val="26"/>
              </w:rPr>
              <w:t>каемые к и</w:t>
            </w:r>
            <w:r w:rsidRPr="00311780">
              <w:rPr>
                <w:sz w:val="26"/>
                <w:szCs w:val="26"/>
              </w:rPr>
              <w:t>с</w:t>
            </w:r>
            <w:r w:rsidRPr="00311780">
              <w:rPr>
                <w:sz w:val="26"/>
                <w:szCs w:val="26"/>
              </w:rPr>
              <w:t>полнению</w:t>
            </w:r>
          </w:p>
        </w:tc>
      </w:tr>
      <w:tr w:rsidR="00311780" w:rsidRPr="00311780" w:rsidTr="002E374D">
        <w:tc>
          <w:tcPr>
            <w:tcW w:w="720" w:type="dxa"/>
            <w:shd w:val="clear" w:color="auto" w:fill="auto"/>
          </w:tcPr>
          <w:p w:rsidR="00311780" w:rsidRPr="00311780" w:rsidRDefault="00311780" w:rsidP="00311780">
            <w:pPr>
              <w:jc w:val="center"/>
              <w:rPr>
                <w:sz w:val="26"/>
                <w:szCs w:val="26"/>
              </w:rPr>
            </w:pPr>
            <w:r w:rsidRPr="00311780">
              <w:rPr>
                <w:sz w:val="26"/>
                <w:szCs w:val="26"/>
              </w:rPr>
              <w:t>1</w:t>
            </w:r>
          </w:p>
        </w:tc>
        <w:tc>
          <w:tcPr>
            <w:tcW w:w="6000" w:type="dxa"/>
            <w:shd w:val="clear" w:color="auto" w:fill="auto"/>
          </w:tcPr>
          <w:p w:rsidR="00311780" w:rsidRPr="00311780" w:rsidRDefault="00311780" w:rsidP="00311780">
            <w:pPr>
              <w:jc w:val="center"/>
              <w:rPr>
                <w:sz w:val="26"/>
                <w:szCs w:val="26"/>
              </w:rPr>
            </w:pPr>
            <w:r w:rsidRPr="00311780">
              <w:rPr>
                <w:sz w:val="26"/>
                <w:szCs w:val="26"/>
              </w:rPr>
              <w:t>2</w:t>
            </w:r>
          </w:p>
        </w:tc>
        <w:tc>
          <w:tcPr>
            <w:tcW w:w="1254" w:type="dxa"/>
            <w:shd w:val="clear" w:color="auto" w:fill="auto"/>
          </w:tcPr>
          <w:p w:rsidR="00311780" w:rsidRPr="00311780" w:rsidRDefault="00311780" w:rsidP="00311780">
            <w:pPr>
              <w:jc w:val="center"/>
              <w:rPr>
                <w:sz w:val="26"/>
                <w:szCs w:val="26"/>
              </w:rPr>
            </w:pPr>
            <w:r w:rsidRPr="00311780">
              <w:rPr>
                <w:sz w:val="26"/>
                <w:szCs w:val="26"/>
              </w:rPr>
              <w:t>3</w:t>
            </w:r>
          </w:p>
        </w:tc>
        <w:tc>
          <w:tcPr>
            <w:tcW w:w="1710" w:type="dxa"/>
            <w:shd w:val="clear" w:color="auto" w:fill="auto"/>
          </w:tcPr>
          <w:p w:rsidR="00311780" w:rsidRPr="00311780" w:rsidRDefault="00311780" w:rsidP="00311780">
            <w:pPr>
              <w:jc w:val="center"/>
              <w:rPr>
                <w:sz w:val="26"/>
                <w:szCs w:val="26"/>
              </w:rPr>
            </w:pPr>
            <w:r w:rsidRPr="00311780">
              <w:rPr>
                <w:sz w:val="26"/>
                <w:szCs w:val="26"/>
              </w:rPr>
              <w:t>4</w:t>
            </w:r>
          </w:p>
        </w:tc>
      </w:tr>
      <w:tr w:rsidR="00311780" w:rsidRPr="00311780" w:rsidTr="002E374D">
        <w:tc>
          <w:tcPr>
            <w:tcW w:w="720" w:type="dxa"/>
            <w:shd w:val="clear" w:color="auto" w:fill="auto"/>
          </w:tcPr>
          <w:p w:rsidR="00311780" w:rsidRPr="00311780" w:rsidRDefault="00311780" w:rsidP="00311780">
            <w:pPr>
              <w:jc w:val="both"/>
              <w:rPr>
                <w:sz w:val="26"/>
                <w:szCs w:val="26"/>
              </w:rPr>
            </w:pPr>
            <w:r w:rsidRPr="00311780">
              <w:rPr>
                <w:sz w:val="26"/>
                <w:szCs w:val="26"/>
              </w:rPr>
              <w:t>1.</w:t>
            </w:r>
          </w:p>
        </w:tc>
        <w:tc>
          <w:tcPr>
            <w:tcW w:w="6000" w:type="dxa"/>
            <w:shd w:val="clear" w:color="auto" w:fill="auto"/>
          </w:tcPr>
          <w:p w:rsidR="00311780" w:rsidRPr="00311780" w:rsidRDefault="00311780" w:rsidP="00311780">
            <w:pPr>
              <w:jc w:val="both"/>
              <w:rPr>
                <w:b/>
                <w:sz w:val="26"/>
                <w:szCs w:val="26"/>
              </w:rPr>
            </w:pPr>
            <w:r w:rsidRPr="00311780">
              <w:rPr>
                <w:b/>
                <w:sz w:val="26"/>
                <w:szCs w:val="26"/>
              </w:rPr>
              <w:t>Меры по нормативному обеспечению против</w:t>
            </w:r>
            <w:r w:rsidRPr="00311780">
              <w:rPr>
                <w:b/>
                <w:sz w:val="26"/>
                <w:szCs w:val="26"/>
              </w:rPr>
              <w:t>о</w:t>
            </w:r>
            <w:r w:rsidRPr="00311780">
              <w:rPr>
                <w:b/>
                <w:sz w:val="26"/>
                <w:szCs w:val="26"/>
              </w:rPr>
              <w:t>действия коррупции</w:t>
            </w:r>
          </w:p>
        </w:tc>
        <w:tc>
          <w:tcPr>
            <w:tcW w:w="1254" w:type="dxa"/>
            <w:shd w:val="clear" w:color="auto" w:fill="auto"/>
          </w:tcPr>
          <w:p w:rsidR="00311780" w:rsidRPr="00311780" w:rsidRDefault="00311780" w:rsidP="0031178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10" w:type="dxa"/>
            <w:shd w:val="clear" w:color="auto" w:fill="auto"/>
          </w:tcPr>
          <w:p w:rsidR="00311780" w:rsidRPr="00311780" w:rsidRDefault="00311780" w:rsidP="00311780">
            <w:pPr>
              <w:jc w:val="both"/>
              <w:rPr>
                <w:sz w:val="26"/>
                <w:szCs w:val="26"/>
              </w:rPr>
            </w:pPr>
          </w:p>
        </w:tc>
      </w:tr>
      <w:tr w:rsidR="00311780" w:rsidRPr="00311780" w:rsidTr="002E374D">
        <w:tc>
          <w:tcPr>
            <w:tcW w:w="720" w:type="dxa"/>
            <w:shd w:val="clear" w:color="auto" w:fill="auto"/>
          </w:tcPr>
          <w:p w:rsidR="00311780" w:rsidRPr="00311780" w:rsidRDefault="00311780" w:rsidP="00311780">
            <w:pPr>
              <w:jc w:val="both"/>
              <w:rPr>
                <w:sz w:val="26"/>
                <w:szCs w:val="26"/>
              </w:rPr>
            </w:pPr>
            <w:r w:rsidRPr="00311780">
              <w:rPr>
                <w:sz w:val="26"/>
                <w:szCs w:val="26"/>
              </w:rPr>
              <w:t>1.1.</w:t>
            </w:r>
          </w:p>
        </w:tc>
        <w:tc>
          <w:tcPr>
            <w:tcW w:w="6000" w:type="dxa"/>
            <w:shd w:val="clear" w:color="auto" w:fill="auto"/>
          </w:tcPr>
          <w:p w:rsidR="00311780" w:rsidRPr="00311780" w:rsidRDefault="00311780" w:rsidP="00311780">
            <w:pPr>
              <w:jc w:val="both"/>
              <w:rPr>
                <w:sz w:val="26"/>
                <w:szCs w:val="26"/>
              </w:rPr>
            </w:pPr>
            <w:r w:rsidRPr="00311780">
              <w:rPr>
                <w:sz w:val="26"/>
                <w:szCs w:val="26"/>
              </w:rPr>
              <w:t>Обеспечить проведение антикоррупционной эк</w:t>
            </w:r>
            <w:r w:rsidRPr="00311780">
              <w:rPr>
                <w:sz w:val="26"/>
                <w:szCs w:val="26"/>
              </w:rPr>
              <w:t>с</w:t>
            </w:r>
            <w:r w:rsidRPr="00311780">
              <w:rPr>
                <w:sz w:val="26"/>
                <w:szCs w:val="26"/>
              </w:rPr>
              <w:t>пертизы нормативных правовых актов и их прое</w:t>
            </w:r>
            <w:r w:rsidRPr="00311780">
              <w:rPr>
                <w:sz w:val="26"/>
                <w:szCs w:val="26"/>
              </w:rPr>
              <w:t>к</w:t>
            </w:r>
            <w:r w:rsidRPr="00311780">
              <w:rPr>
                <w:sz w:val="26"/>
                <w:szCs w:val="26"/>
              </w:rPr>
              <w:t>тов, разработанных органами местного самоупра</w:t>
            </w:r>
            <w:r w:rsidRPr="00311780">
              <w:rPr>
                <w:sz w:val="26"/>
                <w:szCs w:val="26"/>
              </w:rPr>
              <w:t>в</w:t>
            </w:r>
            <w:r w:rsidRPr="00311780">
              <w:rPr>
                <w:sz w:val="26"/>
                <w:szCs w:val="26"/>
              </w:rPr>
              <w:t>ления с целью выявления и отмены коррупционных  норм</w:t>
            </w:r>
          </w:p>
        </w:tc>
        <w:tc>
          <w:tcPr>
            <w:tcW w:w="1254" w:type="dxa"/>
            <w:shd w:val="clear" w:color="auto" w:fill="auto"/>
          </w:tcPr>
          <w:p w:rsidR="00311780" w:rsidRPr="00311780" w:rsidRDefault="00311780" w:rsidP="00311780">
            <w:pPr>
              <w:jc w:val="center"/>
              <w:rPr>
                <w:sz w:val="26"/>
                <w:szCs w:val="26"/>
              </w:rPr>
            </w:pPr>
            <w:r w:rsidRPr="00311780">
              <w:rPr>
                <w:sz w:val="26"/>
                <w:szCs w:val="26"/>
              </w:rPr>
              <w:t>2015 г.</w:t>
            </w:r>
          </w:p>
        </w:tc>
        <w:tc>
          <w:tcPr>
            <w:tcW w:w="1710" w:type="dxa"/>
            <w:shd w:val="clear" w:color="auto" w:fill="auto"/>
          </w:tcPr>
          <w:p w:rsidR="00311780" w:rsidRPr="00311780" w:rsidRDefault="00311780" w:rsidP="00311780">
            <w:pPr>
              <w:jc w:val="center"/>
              <w:rPr>
                <w:sz w:val="26"/>
                <w:szCs w:val="26"/>
              </w:rPr>
            </w:pPr>
            <w:r w:rsidRPr="00311780">
              <w:rPr>
                <w:sz w:val="26"/>
                <w:szCs w:val="26"/>
              </w:rPr>
              <w:t>Глава</w:t>
            </w:r>
          </w:p>
          <w:p w:rsidR="00311780" w:rsidRPr="00311780" w:rsidRDefault="00311780" w:rsidP="00311780">
            <w:pPr>
              <w:jc w:val="center"/>
              <w:rPr>
                <w:sz w:val="26"/>
                <w:szCs w:val="26"/>
              </w:rPr>
            </w:pPr>
            <w:r w:rsidRPr="00311780">
              <w:rPr>
                <w:sz w:val="26"/>
                <w:szCs w:val="26"/>
              </w:rPr>
              <w:t>Специалист 1 категории</w:t>
            </w:r>
          </w:p>
          <w:p w:rsidR="00311780" w:rsidRPr="00311780" w:rsidRDefault="00311780" w:rsidP="00311780">
            <w:pPr>
              <w:jc w:val="center"/>
              <w:rPr>
                <w:sz w:val="26"/>
                <w:szCs w:val="26"/>
              </w:rPr>
            </w:pPr>
            <w:r w:rsidRPr="00311780">
              <w:rPr>
                <w:sz w:val="26"/>
                <w:szCs w:val="26"/>
              </w:rPr>
              <w:t>Специалист</w:t>
            </w:r>
          </w:p>
          <w:p w:rsidR="00311780" w:rsidRPr="00311780" w:rsidRDefault="00311780" w:rsidP="00311780">
            <w:pPr>
              <w:jc w:val="center"/>
              <w:rPr>
                <w:sz w:val="26"/>
                <w:szCs w:val="26"/>
              </w:rPr>
            </w:pPr>
            <w:proofErr w:type="gramStart"/>
            <w:r w:rsidRPr="00311780">
              <w:rPr>
                <w:sz w:val="26"/>
                <w:szCs w:val="26"/>
              </w:rPr>
              <w:t>П</w:t>
            </w:r>
            <w:proofErr w:type="gramEnd"/>
            <w:r w:rsidRPr="00311780">
              <w:rPr>
                <w:sz w:val="26"/>
                <w:szCs w:val="26"/>
              </w:rPr>
              <w:t xml:space="preserve"> категории</w:t>
            </w:r>
          </w:p>
        </w:tc>
      </w:tr>
      <w:tr w:rsidR="00311780" w:rsidRPr="00311780" w:rsidTr="002E374D">
        <w:tc>
          <w:tcPr>
            <w:tcW w:w="720" w:type="dxa"/>
            <w:shd w:val="clear" w:color="auto" w:fill="auto"/>
          </w:tcPr>
          <w:p w:rsidR="00311780" w:rsidRPr="00311780" w:rsidRDefault="00311780" w:rsidP="00311780">
            <w:pPr>
              <w:jc w:val="both"/>
              <w:rPr>
                <w:sz w:val="26"/>
                <w:szCs w:val="26"/>
              </w:rPr>
            </w:pPr>
            <w:r w:rsidRPr="00311780">
              <w:rPr>
                <w:sz w:val="26"/>
                <w:szCs w:val="26"/>
              </w:rPr>
              <w:t xml:space="preserve">1.2. </w:t>
            </w:r>
          </w:p>
        </w:tc>
        <w:tc>
          <w:tcPr>
            <w:tcW w:w="6000" w:type="dxa"/>
            <w:shd w:val="clear" w:color="auto" w:fill="auto"/>
          </w:tcPr>
          <w:p w:rsidR="00311780" w:rsidRPr="00311780" w:rsidRDefault="00311780" w:rsidP="00311780">
            <w:pPr>
              <w:jc w:val="both"/>
              <w:rPr>
                <w:sz w:val="26"/>
                <w:szCs w:val="26"/>
              </w:rPr>
            </w:pPr>
            <w:r w:rsidRPr="00311780">
              <w:rPr>
                <w:sz w:val="26"/>
                <w:szCs w:val="26"/>
              </w:rPr>
              <w:t>Обеспечить привлечение общественности при пр</w:t>
            </w:r>
            <w:r w:rsidRPr="00311780">
              <w:rPr>
                <w:sz w:val="26"/>
                <w:szCs w:val="26"/>
              </w:rPr>
              <w:t>о</w:t>
            </w:r>
            <w:r w:rsidRPr="00311780">
              <w:rPr>
                <w:sz w:val="26"/>
                <w:szCs w:val="26"/>
              </w:rPr>
              <w:t>ведении публичных слушаний по проекту бюджета поселения и проекту годового отчета об исполн</w:t>
            </w:r>
            <w:r w:rsidRPr="00311780">
              <w:rPr>
                <w:sz w:val="26"/>
                <w:szCs w:val="26"/>
              </w:rPr>
              <w:t>е</w:t>
            </w:r>
            <w:r w:rsidRPr="00311780">
              <w:rPr>
                <w:sz w:val="26"/>
                <w:szCs w:val="26"/>
              </w:rPr>
              <w:t>нии бюджета поселения, а также публичность и о</w:t>
            </w:r>
            <w:r w:rsidRPr="00311780">
              <w:rPr>
                <w:sz w:val="26"/>
                <w:szCs w:val="26"/>
              </w:rPr>
              <w:t>т</w:t>
            </w:r>
            <w:r w:rsidRPr="00311780">
              <w:rPr>
                <w:sz w:val="26"/>
                <w:szCs w:val="26"/>
              </w:rPr>
              <w:t>крытость распределения межбюджетных трансфе</w:t>
            </w:r>
            <w:r w:rsidRPr="00311780">
              <w:rPr>
                <w:sz w:val="26"/>
                <w:szCs w:val="26"/>
              </w:rPr>
              <w:t>р</w:t>
            </w:r>
            <w:r w:rsidRPr="00311780">
              <w:rPr>
                <w:sz w:val="26"/>
                <w:szCs w:val="26"/>
              </w:rPr>
              <w:t>тов, представляемых местным бюджетам</w:t>
            </w:r>
          </w:p>
        </w:tc>
        <w:tc>
          <w:tcPr>
            <w:tcW w:w="1254" w:type="dxa"/>
            <w:shd w:val="clear" w:color="auto" w:fill="auto"/>
          </w:tcPr>
          <w:p w:rsidR="00311780" w:rsidRPr="00311780" w:rsidRDefault="00311780" w:rsidP="00311780">
            <w:pPr>
              <w:jc w:val="center"/>
              <w:rPr>
                <w:sz w:val="26"/>
                <w:szCs w:val="26"/>
              </w:rPr>
            </w:pPr>
            <w:r w:rsidRPr="00311780">
              <w:rPr>
                <w:sz w:val="26"/>
                <w:szCs w:val="26"/>
              </w:rPr>
              <w:t>2015 г.</w:t>
            </w:r>
          </w:p>
        </w:tc>
        <w:tc>
          <w:tcPr>
            <w:tcW w:w="1710" w:type="dxa"/>
            <w:shd w:val="clear" w:color="auto" w:fill="auto"/>
          </w:tcPr>
          <w:p w:rsidR="00311780" w:rsidRPr="00311780" w:rsidRDefault="00311780" w:rsidP="00311780">
            <w:pPr>
              <w:jc w:val="center"/>
              <w:rPr>
                <w:sz w:val="26"/>
                <w:szCs w:val="26"/>
              </w:rPr>
            </w:pPr>
            <w:r w:rsidRPr="00311780">
              <w:rPr>
                <w:sz w:val="26"/>
                <w:szCs w:val="26"/>
              </w:rPr>
              <w:t>Глава</w:t>
            </w:r>
          </w:p>
          <w:p w:rsidR="00311780" w:rsidRPr="00311780" w:rsidRDefault="00311780" w:rsidP="00311780">
            <w:pPr>
              <w:jc w:val="center"/>
              <w:rPr>
                <w:sz w:val="26"/>
                <w:szCs w:val="26"/>
              </w:rPr>
            </w:pPr>
            <w:r w:rsidRPr="00311780">
              <w:rPr>
                <w:sz w:val="26"/>
                <w:szCs w:val="26"/>
              </w:rPr>
              <w:t>Главный</w:t>
            </w:r>
          </w:p>
          <w:p w:rsidR="00311780" w:rsidRPr="00311780" w:rsidRDefault="00311780" w:rsidP="00311780">
            <w:pPr>
              <w:jc w:val="center"/>
              <w:rPr>
                <w:sz w:val="26"/>
                <w:szCs w:val="26"/>
              </w:rPr>
            </w:pPr>
            <w:r w:rsidRPr="00311780">
              <w:rPr>
                <w:sz w:val="26"/>
                <w:szCs w:val="26"/>
              </w:rPr>
              <w:t>бухгалтер</w:t>
            </w:r>
          </w:p>
        </w:tc>
      </w:tr>
      <w:tr w:rsidR="00311780" w:rsidRPr="00311780" w:rsidTr="002E374D">
        <w:tc>
          <w:tcPr>
            <w:tcW w:w="720" w:type="dxa"/>
            <w:shd w:val="clear" w:color="auto" w:fill="auto"/>
          </w:tcPr>
          <w:p w:rsidR="00311780" w:rsidRPr="00311780" w:rsidRDefault="00311780" w:rsidP="00311780">
            <w:pPr>
              <w:jc w:val="both"/>
              <w:rPr>
                <w:sz w:val="26"/>
                <w:szCs w:val="26"/>
              </w:rPr>
            </w:pPr>
            <w:r w:rsidRPr="00311780">
              <w:rPr>
                <w:sz w:val="26"/>
                <w:szCs w:val="26"/>
              </w:rPr>
              <w:t xml:space="preserve">1.3. </w:t>
            </w:r>
          </w:p>
        </w:tc>
        <w:tc>
          <w:tcPr>
            <w:tcW w:w="6000" w:type="dxa"/>
            <w:shd w:val="clear" w:color="auto" w:fill="auto"/>
          </w:tcPr>
          <w:p w:rsidR="00311780" w:rsidRPr="00311780" w:rsidRDefault="00311780" w:rsidP="00311780">
            <w:pPr>
              <w:jc w:val="both"/>
              <w:rPr>
                <w:sz w:val="26"/>
                <w:szCs w:val="26"/>
              </w:rPr>
            </w:pPr>
            <w:r w:rsidRPr="00311780">
              <w:rPr>
                <w:sz w:val="26"/>
                <w:szCs w:val="26"/>
              </w:rPr>
              <w:t>Подготовить предложения о совершенствовании муниципальных правовых актов о защите предпр</w:t>
            </w:r>
            <w:r w:rsidRPr="00311780">
              <w:rPr>
                <w:sz w:val="26"/>
                <w:szCs w:val="26"/>
              </w:rPr>
              <w:t>и</w:t>
            </w:r>
            <w:r w:rsidRPr="00311780">
              <w:rPr>
                <w:sz w:val="26"/>
                <w:szCs w:val="26"/>
              </w:rPr>
              <w:t>нимателей при предоставлении им объектов мун</w:t>
            </w:r>
            <w:r w:rsidRPr="00311780">
              <w:rPr>
                <w:sz w:val="26"/>
                <w:szCs w:val="26"/>
              </w:rPr>
              <w:t>и</w:t>
            </w:r>
            <w:r w:rsidRPr="00311780">
              <w:rPr>
                <w:sz w:val="26"/>
                <w:szCs w:val="26"/>
              </w:rPr>
              <w:t>ципальной собственности в аренду</w:t>
            </w:r>
          </w:p>
        </w:tc>
        <w:tc>
          <w:tcPr>
            <w:tcW w:w="1254" w:type="dxa"/>
            <w:shd w:val="clear" w:color="auto" w:fill="auto"/>
          </w:tcPr>
          <w:p w:rsidR="00311780" w:rsidRPr="00311780" w:rsidRDefault="00311780" w:rsidP="00311780">
            <w:pPr>
              <w:jc w:val="center"/>
              <w:rPr>
                <w:sz w:val="26"/>
                <w:szCs w:val="26"/>
              </w:rPr>
            </w:pPr>
            <w:r w:rsidRPr="00311780">
              <w:rPr>
                <w:sz w:val="26"/>
                <w:szCs w:val="26"/>
              </w:rPr>
              <w:t>2015 г.</w:t>
            </w:r>
          </w:p>
        </w:tc>
        <w:tc>
          <w:tcPr>
            <w:tcW w:w="1710" w:type="dxa"/>
            <w:shd w:val="clear" w:color="auto" w:fill="auto"/>
          </w:tcPr>
          <w:p w:rsidR="00311780" w:rsidRPr="00311780" w:rsidRDefault="00311780" w:rsidP="00311780">
            <w:pPr>
              <w:jc w:val="center"/>
              <w:rPr>
                <w:sz w:val="26"/>
                <w:szCs w:val="26"/>
              </w:rPr>
            </w:pPr>
            <w:r w:rsidRPr="00311780">
              <w:rPr>
                <w:sz w:val="26"/>
                <w:szCs w:val="26"/>
              </w:rPr>
              <w:t>Специалист 1 категории,</w:t>
            </w:r>
          </w:p>
          <w:p w:rsidR="00311780" w:rsidRPr="00311780" w:rsidRDefault="00311780" w:rsidP="00311780">
            <w:pPr>
              <w:jc w:val="center"/>
              <w:rPr>
                <w:sz w:val="26"/>
                <w:szCs w:val="26"/>
              </w:rPr>
            </w:pPr>
            <w:r w:rsidRPr="00311780">
              <w:rPr>
                <w:sz w:val="26"/>
                <w:szCs w:val="26"/>
              </w:rPr>
              <w:t>Специалист</w:t>
            </w:r>
          </w:p>
          <w:p w:rsidR="00311780" w:rsidRPr="00311780" w:rsidRDefault="00311780" w:rsidP="00311780">
            <w:pPr>
              <w:jc w:val="center"/>
              <w:rPr>
                <w:sz w:val="26"/>
                <w:szCs w:val="26"/>
              </w:rPr>
            </w:pPr>
            <w:proofErr w:type="gramStart"/>
            <w:r w:rsidRPr="00311780">
              <w:rPr>
                <w:sz w:val="26"/>
                <w:szCs w:val="26"/>
              </w:rPr>
              <w:t>П</w:t>
            </w:r>
            <w:proofErr w:type="gramEnd"/>
            <w:r w:rsidRPr="00311780">
              <w:rPr>
                <w:sz w:val="26"/>
                <w:szCs w:val="26"/>
              </w:rPr>
              <w:t xml:space="preserve"> категории</w:t>
            </w:r>
          </w:p>
        </w:tc>
      </w:tr>
      <w:tr w:rsidR="00311780" w:rsidRPr="00311780" w:rsidTr="002E374D">
        <w:tc>
          <w:tcPr>
            <w:tcW w:w="720" w:type="dxa"/>
            <w:shd w:val="clear" w:color="auto" w:fill="auto"/>
          </w:tcPr>
          <w:p w:rsidR="00311780" w:rsidRPr="00311780" w:rsidRDefault="00311780" w:rsidP="00311780">
            <w:pPr>
              <w:jc w:val="both"/>
              <w:rPr>
                <w:sz w:val="26"/>
                <w:szCs w:val="26"/>
              </w:rPr>
            </w:pPr>
            <w:r w:rsidRPr="00311780">
              <w:rPr>
                <w:sz w:val="26"/>
                <w:szCs w:val="26"/>
              </w:rPr>
              <w:t>2.</w:t>
            </w:r>
          </w:p>
        </w:tc>
        <w:tc>
          <w:tcPr>
            <w:tcW w:w="6000" w:type="dxa"/>
            <w:shd w:val="clear" w:color="auto" w:fill="auto"/>
          </w:tcPr>
          <w:p w:rsidR="00311780" w:rsidRPr="00311780" w:rsidRDefault="00311780" w:rsidP="00311780">
            <w:pPr>
              <w:jc w:val="both"/>
              <w:rPr>
                <w:b/>
                <w:sz w:val="26"/>
                <w:szCs w:val="26"/>
              </w:rPr>
            </w:pPr>
            <w:r w:rsidRPr="00311780">
              <w:rPr>
                <w:b/>
                <w:sz w:val="26"/>
                <w:szCs w:val="26"/>
              </w:rPr>
              <w:t>Организационно-практические мероприятия антикоррупционного характера</w:t>
            </w:r>
          </w:p>
        </w:tc>
        <w:tc>
          <w:tcPr>
            <w:tcW w:w="1254" w:type="dxa"/>
            <w:shd w:val="clear" w:color="auto" w:fill="auto"/>
          </w:tcPr>
          <w:p w:rsidR="00311780" w:rsidRPr="00311780" w:rsidRDefault="00311780" w:rsidP="0031178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10" w:type="dxa"/>
            <w:shd w:val="clear" w:color="auto" w:fill="auto"/>
          </w:tcPr>
          <w:p w:rsidR="00311780" w:rsidRPr="00311780" w:rsidRDefault="00311780" w:rsidP="00311780">
            <w:pPr>
              <w:jc w:val="center"/>
              <w:rPr>
                <w:sz w:val="26"/>
                <w:szCs w:val="26"/>
              </w:rPr>
            </w:pPr>
          </w:p>
        </w:tc>
      </w:tr>
      <w:tr w:rsidR="00311780" w:rsidRPr="00311780" w:rsidTr="002E374D">
        <w:tc>
          <w:tcPr>
            <w:tcW w:w="720" w:type="dxa"/>
            <w:shd w:val="clear" w:color="auto" w:fill="auto"/>
          </w:tcPr>
          <w:p w:rsidR="00311780" w:rsidRPr="00311780" w:rsidRDefault="00311780" w:rsidP="00311780">
            <w:pPr>
              <w:jc w:val="both"/>
              <w:rPr>
                <w:sz w:val="26"/>
                <w:szCs w:val="26"/>
              </w:rPr>
            </w:pPr>
            <w:r w:rsidRPr="00311780">
              <w:rPr>
                <w:sz w:val="26"/>
                <w:szCs w:val="26"/>
              </w:rPr>
              <w:t>2.1.</w:t>
            </w:r>
          </w:p>
        </w:tc>
        <w:tc>
          <w:tcPr>
            <w:tcW w:w="6000" w:type="dxa"/>
            <w:shd w:val="clear" w:color="auto" w:fill="auto"/>
          </w:tcPr>
          <w:p w:rsidR="00311780" w:rsidRPr="00311780" w:rsidRDefault="00311780" w:rsidP="00311780">
            <w:pPr>
              <w:jc w:val="both"/>
              <w:rPr>
                <w:sz w:val="26"/>
                <w:szCs w:val="26"/>
              </w:rPr>
            </w:pPr>
            <w:r w:rsidRPr="00311780">
              <w:rPr>
                <w:sz w:val="26"/>
                <w:szCs w:val="26"/>
              </w:rPr>
              <w:t>Реализовать антикоррупционные меры, предусмо</w:t>
            </w:r>
            <w:r w:rsidRPr="00311780">
              <w:rPr>
                <w:sz w:val="26"/>
                <w:szCs w:val="26"/>
              </w:rPr>
              <w:t>т</w:t>
            </w:r>
            <w:r w:rsidRPr="00311780">
              <w:rPr>
                <w:sz w:val="26"/>
                <w:szCs w:val="26"/>
              </w:rPr>
              <w:t>ренные законодательством Российской Федерации  и Хабаровского края о муниципальной службе</w:t>
            </w:r>
          </w:p>
        </w:tc>
        <w:tc>
          <w:tcPr>
            <w:tcW w:w="1254" w:type="dxa"/>
            <w:shd w:val="clear" w:color="auto" w:fill="auto"/>
          </w:tcPr>
          <w:p w:rsidR="00311780" w:rsidRPr="00311780" w:rsidRDefault="00311780" w:rsidP="00311780">
            <w:pPr>
              <w:jc w:val="center"/>
              <w:rPr>
                <w:sz w:val="26"/>
                <w:szCs w:val="26"/>
              </w:rPr>
            </w:pPr>
            <w:r w:rsidRPr="00311780">
              <w:rPr>
                <w:sz w:val="26"/>
                <w:szCs w:val="26"/>
              </w:rPr>
              <w:t>2015 г.</w:t>
            </w:r>
          </w:p>
        </w:tc>
        <w:tc>
          <w:tcPr>
            <w:tcW w:w="1710" w:type="dxa"/>
            <w:shd w:val="clear" w:color="auto" w:fill="auto"/>
          </w:tcPr>
          <w:p w:rsidR="00311780" w:rsidRPr="00311780" w:rsidRDefault="00311780" w:rsidP="00311780">
            <w:pPr>
              <w:jc w:val="center"/>
              <w:rPr>
                <w:sz w:val="26"/>
                <w:szCs w:val="26"/>
              </w:rPr>
            </w:pPr>
            <w:r w:rsidRPr="00311780">
              <w:rPr>
                <w:sz w:val="26"/>
                <w:szCs w:val="26"/>
              </w:rPr>
              <w:t>Глава,</w:t>
            </w:r>
          </w:p>
          <w:p w:rsidR="00311780" w:rsidRPr="00311780" w:rsidRDefault="00311780" w:rsidP="00311780">
            <w:pPr>
              <w:jc w:val="center"/>
              <w:rPr>
                <w:sz w:val="26"/>
                <w:szCs w:val="26"/>
              </w:rPr>
            </w:pPr>
            <w:r w:rsidRPr="00311780">
              <w:rPr>
                <w:sz w:val="26"/>
                <w:szCs w:val="26"/>
              </w:rPr>
              <w:t>Специалист</w:t>
            </w:r>
          </w:p>
          <w:p w:rsidR="00311780" w:rsidRPr="00311780" w:rsidRDefault="00311780" w:rsidP="00311780">
            <w:pPr>
              <w:jc w:val="center"/>
              <w:rPr>
                <w:sz w:val="26"/>
                <w:szCs w:val="26"/>
              </w:rPr>
            </w:pPr>
            <w:r w:rsidRPr="00311780">
              <w:rPr>
                <w:sz w:val="26"/>
                <w:szCs w:val="26"/>
              </w:rPr>
              <w:t>1 категории</w:t>
            </w:r>
          </w:p>
        </w:tc>
      </w:tr>
      <w:tr w:rsidR="00311780" w:rsidRPr="00311780" w:rsidTr="002E374D">
        <w:tc>
          <w:tcPr>
            <w:tcW w:w="720" w:type="dxa"/>
            <w:shd w:val="clear" w:color="auto" w:fill="auto"/>
          </w:tcPr>
          <w:p w:rsidR="00311780" w:rsidRPr="00311780" w:rsidRDefault="00311780" w:rsidP="00311780">
            <w:pPr>
              <w:jc w:val="both"/>
              <w:rPr>
                <w:sz w:val="26"/>
                <w:szCs w:val="26"/>
              </w:rPr>
            </w:pPr>
            <w:r w:rsidRPr="00311780">
              <w:rPr>
                <w:sz w:val="26"/>
                <w:szCs w:val="26"/>
              </w:rPr>
              <w:t>2.2.</w:t>
            </w:r>
          </w:p>
        </w:tc>
        <w:tc>
          <w:tcPr>
            <w:tcW w:w="6000" w:type="dxa"/>
            <w:shd w:val="clear" w:color="auto" w:fill="auto"/>
          </w:tcPr>
          <w:p w:rsidR="00311780" w:rsidRPr="00311780" w:rsidRDefault="00311780" w:rsidP="00311780">
            <w:pPr>
              <w:jc w:val="both"/>
              <w:rPr>
                <w:sz w:val="26"/>
                <w:szCs w:val="26"/>
              </w:rPr>
            </w:pPr>
            <w:r w:rsidRPr="00311780">
              <w:rPr>
                <w:sz w:val="26"/>
                <w:szCs w:val="26"/>
              </w:rPr>
              <w:t>Осуществлять меры по проверке достоверности сведений о декларируемых доходах, расходах и имуществе физических лиц из числа муниципал</w:t>
            </w:r>
            <w:r w:rsidRPr="00311780">
              <w:rPr>
                <w:sz w:val="26"/>
                <w:szCs w:val="26"/>
              </w:rPr>
              <w:t>ь</w:t>
            </w:r>
            <w:r w:rsidRPr="00311780">
              <w:rPr>
                <w:sz w:val="26"/>
                <w:szCs w:val="26"/>
              </w:rPr>
              <w:t xml:space="preserve">ных служащих </w:t>
            </w:r>
          </w:p>
        </w:tc>
        <w:tc>
          <w:tcPr>
            <w:tcW w:w="1254" w:type="dxa"/>
            <w:shd w:val="clear" w:color="auto" w:fill="auto"/>
          </w:tcPr>
          <w:p w:rsidR="00311780" w:rsidRPr="00311780" w:rsidRDefault="00311780" w:rsidP="00311780">
            <w:pPr>
              <w:jc w:val="center"/>
              <w:rPr>
                <w:sz w:val="26"/>
                <w:szCs w:val="26"/>
              </w:rPr>
            </w:pPr>
            <w:proofErr w:type="gramStart"/>
            <w:r w:rsidRPr="00311780">
              <w:rPr>
                <w:sz w:val="26"/>
                <w:szCs w:val="26"/>
              </w:rPr>
              <w:t>П</w:t>
            </w:r>
            <w:proofErr w:type="gramEnd"/>
            <w:r w:rsidRPr="00311780">
              <w:rPr>
                <w:sz w:val="26"/>
                <w:szCs w:val="26"/>
              </w:rPr>
              <w:t xml:space="preserve"> </w:t>
            </w:r>
          </w:p>
          <w:p w:rsidR="00311780" w:rsidRPr="00311780" w:rsidRDefault="00311780" w:rsidP="00311780">
            <w:pPr>
              <w:jc w:val="center"/>
              <w:rPr>
                <w:sz w:val="26"/>
                <w:szCs w:val="26"/>
              </w:rPr>
            </w:pPr>
            <w:r w:rsidRPr="00311780">
              <w:rPr>
                <w:sz w:val="26"/>
                <w:szCs w:val="26"/>
              </w:rPr>
              <w:t>квартал 2015 г.</w:t>
            </w:r>
          </w:p>
        </w:tc>
        <w:tc>
          <w:tcPr>
            <w:tcW w:w="1710" w:type="dxa"/>
            <w:shd w:val="clear" w:color="auto" w:fill="auto"/>
          </w:tcPr>
          <w:p w:rsidR="00311780" w:rsidRPr="00311780" w:rsidRDefault="00311780" w:rsidP="00311780">
            <w:pPr>
              <w:jc w:val="center"/>
              <w:rPr>
                <w:sz w:val="26"/>
                <w:szCs w:val="26"/>
              </w:rPr>
            </w:pPr>
            <w:r w:rsidRPr="00311780">
              <w:rPr>
                <w:sz w:val="26"/>
                <w:szCs w:val="26"/>
              </w:rPr>
              <w:t>Глава,</w:t>
            </w:r>
          </w:p>
          <w:p w:rsidR="00311780" w:rsidRPr="00311780" w:rsidRDefault="00311780" w:rsidP="00311780">
            <w:pPr>
              <w:jc w:val="center"/>
              <w:rPr>
                <w:sz w:val="26"/>
                <w:szCs w:val="26"/>
              </w:rPr>
            </w:pPr>
            <w:r w:rsidRPr="00311780">
              <w:rPr>
                <w:sz w:val="26"/>
                <w:szCs w:val="26"/>
              </w:rPr>
              <w:t>Специалист</w:t>
            </w:r>
          </w:p>
          <w:p w:rsidR="00311780" w:rsidRPr="00311780" w:rsidRDefault="00311780" w:rsidP="00311780">
            <w:pPr>
              <w:jc w:val="center"/>
              <w:rPr>
                <w:sz w:val="26"/>
                <w:szCs w:val="26"/>
              </w:rPr>
            </w:pPr>
            <w:r w:rsidRPr="00311780">
              <w:rPr>
                <w:sz w:val="26"/>
                <w:szCs w:val="26"/>
              </w:rPr>
              <w:t>1 категории</w:t>
            </w:r>
          </w:p>
        </w:tc>
      </w:tr>
      <w:tr w:rsidR="00311780" w:rsidRPr="00311780" w:rsidTr="002E374D">
        <w:tc>
          <w:tcPr>
            <w:tcW w:w="720" w:type="dxa"/>
            <w:shd w:val="clear" w:color="auto" w:fill="auto"/>
          </w:tcPr>
          <w:p w:rsidR="00311780" w:rsidRPr="00311780" w:rsidRDefault="00311780" w:rsidP="00311780">
            <w:pPr>
              <w:jc w:val="both"/>
              <w:rPr>
                <w:sz w:val="26"/>
                <w:szCs w:val="26"/>
              </w:rPr>
            </w:pPr>
            <w:r w:rsidRPr="00311780">
              <w:rPr>
                <w:sz w:val="26"/>
                <w:szCs w:val="26"/>
              </w:rPr>
              <w:t>2.3.</w:t>
            </w:r>
          </w:p>
        </w:tc>
        <w:tc>
          <w:tcPr>
            <w:tcW w:w="6000" w:type="dxa"/>
            <w:shd w:val="clear" w:color="auto" w:fill="auto"/>
          </w:tcPr>
          <w:p w:rsidR="00311780" w:rsidRPr="00311780" w:rsidRDefault="00311780" w:rsidP="00311780">
            <w:pPr>
              <w:jc w:val="both"/>
              <w:rPr>
                <w:sz w:val="26"/>
                <w:szCs w:val="26"/>
              </w:rPr>
            </w:pPr>
            <w:r w:rsidRPr="00311780">
              <w:rPr>
                <w:sz w:val="26"/>
                <w:szCs w:val="26"/>
              </w:rPr>
              <w:t>Принять меры по расширению участия в работе коллегиальных органов местного самоуправления представителей объединений, ассоциаций, союзов предпринимателей, общественных организаций в соответствии с действующим законодательством</w:t>
            </w:r>
          </w:p>
        </w:tc>
        <w:tc>
          <w:tcPr>
            <w:tcW w:w="1254" w:type="dxa"/>
            <w:shd w:val="clear" w:color="auto" w:fill="auto"/>
          </w:tcPr>
          <w:p w:rsidR="00311780" w:rsidRPr="00311780" w:rsidRDefault="00311780" w:rsidP="00311780">
            <w:pPr>
              <w:jc w:val="center"/>
              <w:rPr>
                <w:sz w:val="26"/>
                <w:szCs w:val="26"/>
              </w:rPr>
            </w:pPr>
            <w:proofErr w:type="gramStart"/>
            <w:r w:rsidRPr="00311780">
              <w:rPr>
                <w:sz w:val="26"/>
                <w:szCs w:val="26"/>
              </w:rPr>
              <w:t>П</w:t>
            </w:r>
            <w:proofErr w:type="gramEnd"/>
            <w:r w:rsidRPr="00311780">
              <w:rPr>
                <w:sz w:val="26"/>
                <w:szCs w:val="26"/>
              </w:rPr>
              <w:t xml:space="preserve"> пол</w:t>
            </w:r>
            <w:r w:rsidRPr="00311780">
              <w:rPr>
                <w:sz w:val="26"/>
                <w:szCs w:val="26"/>
              </w:rPr>
              <w:t>у</w:t>
            </w:r>
            <w:r w:rsidRPr="00311780">
              <w:rPr>
                <w:sz w:val="26"/>
                <w:szCs w:val="26"/>
              </w:rPr>
              <w:t>годие 2015г.</w:t>
            </w:r>
          </w:p>
        </w:tc>
        <w:tc>
          <w:tcPr>
            <w:tcW w:w="1710" w:type="dxa"/>
            <w:shd w:val="clear" w:color="auto" w:fill="auto"/>
          </w:tcPr>
          <w:p w:rsidR="00311780" w:rsidRPr="00311780" w:rsidRDefault="00311780" w:rsidP="00311780">
            <w:pPr>
              <w:jc w:val="center"/>
              <w:rPr>
                <w:sz w:val="26"/>
                <w:szCs w:val="26"/>
              </w:rPr>
            </w:pPr>
            <w:r w:rsidRPr="00311780">
              <w:rPr>
                <w:sz w:val="26"/>
                <w:szCs w:val="26"/>
              </w:rPr>
              <w:t>Глава</w:t>
            </w:r>
          </w:p>
        </w:tc>
      </w:tr>
      <w:tr w:rsidR="00311780" w:rsidRPr="00311780" w:rsidTr="002E374D">
        <w:tc>
          <w:tcPr>
            <w:tcW w:w="720" w:type="dxa"/>
            <w:shd w:val="clear" w:color="auto" w:fill="auto"/>
          </w:tcPr>
          <w:p w:rsidR="00311780" w:rsidRPr="00311780" w:rsidRDefault="00311780" w:rsidP="00311780">
            <w:pPr>
              <w:jc w:val="both"/>
              <w:rPr>
                <w:sz w:val="26"/>
                <w:szCs w:val="26"/>
              </w:rPr>
            </w:pPr>
            <w:r w:rsidRPr="00311780">
              <w:rPr>
                <w:sz w:val="26"/>
                <w:szCs w:val="26"/>
              </w:rPr>
              <w:lastRenderedPageBreak/>
              <w:t>3.</w:t>
            </w:r>
          </w:p>
        </w:tc>
        <w:tc>
          <w:tcPr>
            <w:tcW w:w="6000" w:type="dxa"/>
            <w:shd w:val="clear" w:color="auto" w:fill="auto"/>
          </w:tcPr>
          <w:p w:rsidR="00311780" w:rsidRPr="00311780" w:rsidRDefault="00311780" w:rsidP="00311780">
            <w:pPr>
              <w:jc w:val="both"/>
              <w:rPr>
                <w:b/>
                <w:sz w:val="26"/>
                <w:szCs w:val="26"/>
              </w:rPr>
            </w:pPr>
            <w:r w:rsidRPr="00311780">
              <w:rPr>
                <w:b/>
                <w:sz w:val="26"/>
                <w:szCs w:val="26"/>
              </w:rPr>
              <w:t>Информационное обеспечение государственной антикоррупционной политики</w:t>
            </w:r>
          </w:p>
        </w:tc>
        <w:tc>
          <w:tcPr>
            <w:tcW w:w="1254" w:type="dxa"/>
            <w:shd w:val="clear" w:color="auto" w:fill="auto"/>
          </w:tcPr>
          <w:p w:rsidR="00311780" w:rsidRPr="00311780" w:rsidRDefault="00311780" w:rsidP="0031178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10" w:type="dxa"/>
            <w:shd w:val="clear" w:color="auto" w:fill="auto"/>
          </w:tcPr>
          <w:p w:rsidR="00311780" w:rsidRPr="00311780" w:rsidRDefault="00311780" w:rsidP="00311780">
            <w:pPr>
              <w:jc w:val="center"/>
              <w:rPr>
                <w:sz w:val="26"/>
                <w:szCs w:val="26"/>
              </w:rPr>
            </w:pPr>
          </w:p>
        </w:tc>
      </w:tr>
      <w:tr w:rsidR="00311780" w:rsidRPr="00311780" w:rsidTr="002E374D">
        <w:tc>
          <w:tcPr>
            <w:tcW w:w="720" w:type="dxa"/>
            <w:shd w:val="clear" w:color="auto" w:fill="auto"/>
          </w:tcPr>
          <w:p w:rsidR="00311780" w:rsidRPr="00311780" w:rsidRDefault="00311780" w:rsidP="00311780">
            <w:pPr>
              <w:jc w:val="both"/>
              <w:rPr>
                <w:sz w:val="26"/>
                <w:szCs w:val="26"/>
              </w:rPr>
            </w:pPr>
            <w:r w:rsidRPr="00311780">
              <w:rPr>
                <w:sz w:val="26"/>
                <w:szCs w:val="26"/>
              </w:rPr>
              <w:t>3.1.</w:t>
            </w:r>
          </w:p>
        </w:tc>
        <w:tc>
          <w:tcPr>
            <w:tcW w:w="6000" w:type="dxa"/>
            <w:shd w:val="clear" w:color="auto" w:fill="auto"/>
          </w:tcPr>
          <w:p w:rsidR="00311780" w:rsidRPr="00311780" w:rsidRDefault="00311780" w:rsidP="00311780">
            <w:pPr>
              <w:jc w:val="both"/>
              <w:rPr>
                <w:sz w:val="26"/>
                <w:szCs w:val="26"/>
              </w:rPr>
            </w:pPr>
            <w:r w:rsidRPr="00311780">
              <w:rPr>
                <w:sz w:val="26"/>
                <w:szCs w:val="26"/>
              </w:rPr>
              <w:t>Обеспечение информирования населения о фактах пресечения противоправных деяний коррупцио</w:t>
            </w:r>
            <w:r w:rsidRPr="00311780">
              <w:rPr>
                <w:sz w:val="26"/>
                <w:szCs w:val="26"/>
              </w:rPr>
              <w:t>н</w:t>
            </w:r>
            <w:r w:rsidRPr="00311780">
              <w:rPr>
                <w:sz w:val="26"/>
                <w:szCs w:val="26"/>
              </w:rPr>
              <w:t>ной направленности</w:t>
            </w:r>
          </w:p>
        </w:tc>
        <w:tc>
          <w:tcPr>
            <w:tcW w:w="1254" w:type="dxa"/>
            <w:shd w:val="clear" w:color="auto" w:fill="auto"/>
          </w:tcPr>
          <w:p w:rsidR="00311780" w:rsidRPr="00311780" w:rsidRDefault="00311780" w:rsidP="00311780">
            <w:pPr>
              <w:jc w:val="center"/>
              <w:rPr>
                <w:sz w:val="26"/>
                <w:szCs w:val="26"/>
              </w:rPr>
            </w:pPr>
            <w:r w:rsidRPr="00311780">
              <w:rPr>
                <w:sz w:val="26"/>
                <w:szCs w:val="26"/>
              </w:rPr>
              <w:t>2015 г.</w:t>
            </w:r>
          </w:p>
        </w:tc>
        <w:tc>
          <w:tcPr>
            <w:tcW w:w="1710" w:type="dxa"/>
            <w:shd w:val="clear" w:color="auto" w:fill="auto"/>
          </w:tcPr>
          <w:p w:rsidR="00311780" w:rsidRPr="00311780" w:rsidRDefault="00311780" w:rsidP="00311780">
            <w:pPr>
              <w:jc w:val="center"/>
              <w:rPr>
                <w:sz w:val="26"/>
                <w:szCs w:val="26"/>
              </w:rPr>
            </w:pPr>
            <w:r w:rsidRPr="00311780">
              <w:rPr>
                <w:sz w:val="26"/>
                <w:szCs w:val="26"/>
              </w:rPr>
              <w:t>Глава</w:t>
            </w:r>
          </w:p>
        </w:tc>
      </w:tr>
      <w:tr w:rsidR="00311780" w:rsidRPr="00311780" w:rsidTr="002E374D">
        <w:tc>
          <w:tcPr>
            <w:tcW w:w="720" w:type="dxa"/>
            <w:shd w:val="clear" w:color="auto" w:fill="auto"/>
          </w:tcPr>
          <w:p w:rsidR="00311780" w:rsidRPr="00311780" w:rsidRDefault="00311780" w:rsidP="00311780">
            <w:pPr>
              <w:jc w:val="both"/>
              <w:rPr>
                <w:sz w:val="26"/>
                <w:szCs w:val="26"/>
              </w:rPr>
            </w:pPr>
            <w:r w:rsidRPr="00311780">
              <w:rPr>
                <w:sz w:val="26"/>
                <w:szCs w:val="26"/>
              </w:rPr>
              <w:t>3.2.</w:t>
            </w:r>
          </w:p>
        </w:tc>
        <w:tc>
          <w:tcPr>
            <w:tcW w:w="6000" w:type="dxa"/>
            <w:shd w:val="clear" w:color="auto" w:fill="auto"/>
          </w:tcPr>
          <w:p w:rsidR="00311780" w:rsidRPr="00311780" w:rsidRDefault="00311780" w:rsidP="00311780">
            <w:pPr>
              <w:jc w:val="both"/>
              <w:rPr>
                <w:sz w:val="26"/>
                <w:szCs w:val="26"/>
              </w:rPr>
            </w:pPr>
            <w:r w:rsidRPr="00311780">
              <w:rPr>
                <w:sz w:val="26"/>
                <w:szCs w:val="26"/>
              </w:rPr>
              <w:t>Осуществить доведение до сведения муниципал</w:t>
            </w:r>
            <w:r w:rsidRPr="00311780">
              <w:rPr>
                <w:sz w:val="26"/>
                <w:szCs w:val="26"/>
              </w:rPr>
              <w:t>ь</w:t>
            </w:r>
            <w:r w:rsidRPr="00311780">
              <w:rPr>
                <w:sz w:val="26"/>
                <w:szCs w:val="26"/>
              </w:rPr>
              <w:t>ных служащих основных положений антикорру</w:t>
            </w:r>
            <w:r w:rsidRPr="00311780">
              <w:rPr>
                <w:sz w:val="26"/>
                <w:szCs w:val="26"/>
              </w:rPr>
              <w:t>п</w:t>
            </w:r>
            <w:r w:rsidRPr="00311780">
              <w:rPr>
                <w:sz w:val="26"/>
                <w:szCs w:val="26"/>
              </w:rPr>
              <w:t>ционного законодательства РФ, Хабаровского края, мероприятий, проводимых в органах местного с</w:t>
            </w:r>
            <w:r w:rsidRPr="00311780">
              <w:rPr>
                <w:sz w:val="26"/>
                <w:szCs w:val="26"/>
              </w:rPr>
              <w:t>а</w:t>
            </w:r>
            <w:r w:rsidRPr="00311780">
              <w:rPr>
                <w:sz w:val="26"/>
                <w:szCs w:val="26"/>
              </w:rPr>
              <w:t xml:space="preserve">моуправления в целях противодействия коррупции </w:t>
            </w:r>
          </w:p>
        </w:tc>
        <w:tc>
          <w:tcPr>
            <w:tcW w:w="1254" w:type="dxa"/>
            <w:shd w:val="clear" w:color="auto" w:fill="auto"/>
          </w:tcPr>
          <w:p w:rsidR="00311780" w:rsidRPr="00311780" w:rsidRDefault="00311780" w:rsidP="00311780">
            <w:pPr>
              <w:jc w:val="center"/>
              <w:rPr>
                <w:sz w:val="26"/>
                <w:szCs w:val="26"/>
              </w:rPr>
            </w:pPr>
            <w:r w:rsidRPr="00311780">
              <w:rPr>
                <w:sz w:val="26"/>
                <w:szCs w:val="26"/>
              </w:rPr>
              <w:t>1 пол</w:t>
            </w:r>
            <w:r w:rsidRPr="00311780">
              <w:rPr>
                <w:sz w:val="26"/>
                <w:szCs w:val="26"/>
              </w:rPr>
              <w:t>у</w:t>
            </w:r>
            <w:r w:rsidRPr="00311780">
              <w:rPr>
                <w:sz w:val="26"/>
                <w:szCs w:val="26"/>
              </w:rPr>
              <w:t>годие 2015 г.</w:t>
            </w:r>
          </w:p>
        </w:tc>
        <w:tc>
          <w:tcPr>
            <w:tcW w:w="1710" w:type="dxa"/>
            <w:shd w:val="clear" w:color="auto" w:fill="auto"/>
          </w:tcPr>
          <w:p w:rsidR="00311780" w:rsidRPr="00311780" w:rsidRDefault="00311780" w:rsidP="00311780">
            <w:pPr>
              <w:jc w:val="center"/>
              <w:rPr>
                <w:sz w:val="26"/>
                <w:szCs w:val="26"/>
              </w:rPr>
            </w:pPr>
            <w:r w:rsidRPr="00311780">
              <w:rPr>
                <w:sz w:val="26"/>
                <w:szCs w:val="26"/>
              </w:rPr>
              <w:t>Глава</w:t>
            </w:r>
          </w:p>
          <w:p w:rsidR="00311780" w:rsidRPr="00311780" w:rsidRDefault="00311780" w:rsidP="00311780">
            <w:pPr>
              <w:jc w:val="center"/>
              <w:rPr>
                <w:sz w:val="26"/>
                <w:szCs w:val="26"/>
              </w:rPr>
            </w:pPr>
            <w:r w:rsidRPr="00311780">
              <w:rPr>
                <w:sz w:val="26"/>
                <w:szCs w:val="26"/>
              </w:rPr>
              <w:t>Специалист</w:t>
            </w:r>
          </w:p>
          <w:p w:rsidR="00311780" w:rsidRPr="00311780" w:rsidRDefault="00311780" w:rsidP="00311780">
            <w:pPr>
              <w:jc w:val="center"/>
              <w:rPr>
                <w:sz w:val="26"/>
                <w:szCs w:val="26"/>
              </w:rPr>
            </w:pPr>
            <w:r w:rsidRPr="00311780">
              <w:rPr>
                <w:sz w:val="26"/>
                <w:szCs w:val="26"/>
              </w:rPr>
              <w:t>1 категории</w:t>
            </w:r>
          </w:p>
        </w:tc>
      </w:tr>
      <w:tr w:rsidR="00311780" w:rsidRPr="00311780" w:rsidTr="002E374D">
        <w:tc>
          <w:tcPr>
            <w:tcW w:w="720" w:type="dxa"/>
            <w:shd w:val="clear" w:color="auto" w:fill="auto"/>
          </w:tcPr>
          <w:p w:rsidR="00311780" w:rsidRPr="00311780" w:rsidRDefault="00311780" w:rsidP="00311780">
            <w:pPr>
              <w:jc w:val="both"/>
              <w:rPr>
                <w:sz w:val="26"/>
                <w:szCs w:val="26"/>
              </w:rPr>
            </w:pPr>
            <w:r w:rsidRPr="00311780">
              <w:rPr>
                <w:sz w:val="26"/>
                <w:szCs w:val="26"/>
              </w:rPr>
              <w:t xml:space="preserve">3.3. </w:t>
            </w:r>
          </w:p>
        </w:tc>
        <w:tc>
          <w:tcPr>
            <w:tcW w:w="6000" w:type="dxa"/>
            <w:shd w:val="clear" w:color="auto" w:fill="auto"/>
          </w:tcPr>
          <w:p w:rsidR="00311780" w:rsidRPr="00311780" w:rsidRDefault="00311780" w:rsidP="00311780">
            <w:pPr>
              <w:jc w:val="both"/>
              <w:rPr>
                <w:sz w:val="26"/>
                <w:szCs w:val="26"/>
              </w:rPr>
            </w:pPr>
            <w:r w:rsidRPr="00311780">
              <w:rPr>
                <w:sz w:val="26"/>
                <w:szCs w:val="26"/>
              </w:rPr>
              <w:t>Реализовывать программы обучения муниципал</w:t>
            </w:r>
            <w:r w:rsidRPr="00311780">
              <w:rPr>
                <w:sz w:val="26"/>
                <w:szCs w:val="26"/>
              </w:rPr>
              <w:t>ь</w:t>
            </w:r>
            <w:r w:rsidRPr="00311780">
              <w:rPr>
                <w:sz w:val="26"/>
                <w:szCs w:val="26"/>
              </w:rPr>
              <w:t>ных служащих с включением в них изучение в</w:t>
            </w:r>
            <w:r w:rsidRPr="00311780">
              <w:rPr>
                <w:sz w:val="26"/>
                <w:szCs w:val="26"/>
              </w:rPr>
              <w:t>о</w:t>
            </w:r>
            <w:r w:rsidRPr="00311780">
              <w:rPr>
                <w:sz w:val="26"/>
                <w:szCs w:val="26"/>
              </w:rPr>
              <w:t>просов антикоррупционного законодательства и механизмов его реализации</w:t>
            </w:r>
          </w:p>
        </w:tc>
        <w:tc>
          <w:tcPr>
            <w:tcW w:w="1254" w:type="dxa"/>
            <w:shd w:val="clear" w:color="auto" w:fill="auto"/>
          </w:tcPr>
          <w:p w:rsidR="00311780" w:rsidRPr="00311780" w:rsidRDefault="00311780" w:rsidP="00311780">
            <w:pPr>
              <w:jc w:val="center"/>
              <w:rPr>
                <w:sz w:val="26"/>
                <w:szCs w:val="26"/>
              </w:rPr>
            </w:pPr>
            <w:r w:rsidRPr="00311780">
              <w:rPr>
                <w:sz w:val="26"/>
                <w:szCs w:val="26"/>
              </w:rPr>
              <w:t>2015 г.</w:t>
            </w:r>
          </w:p>
        </w:tc>
        <w:tc>
          <w:tcPr>
            <w:tcW w:w="1710" w:type="dxa"/>
            <w:shd w:val="clear" w:color="auto" w:fill="auto"/>
          </w:tcPr>
          <w:p w:rsidR="00311780" w:rsidRPr="00311780" w:rsidRDefault="00311780" w:rsidP="00311780">
            <w:pPr>
              <w:jc w:val="center"/>
              <w:rPr>
                <w:sz w:val="26"/>
                <w:szCs w:val="26"/>
              </w:rPr>
            </w:pPr>
            <w:r w:rsidRPr="00311780">
              <w:rPr>
                <w:sz w:val="26"/>
                <w:szCs w:val="26"/>
              </w:rPr>
              <w:t>Глава</w:t>
            </w:r>
          </w:p>
          <w:p w:rsidR="00311780" w:rsidRPr="00311780" w:rsidRDefault="00311780" w:rsidP="00311780">
            <w:pPr>
              <w:jc w:val="center"/>
              <w:rPr>
                <w:sz w:val="26"/>
                <w:szCs w:val="26"/>
              </w:rPr>
            </w:pPr>
            <w:r w:rsidRPr="00311780">
              <w:rPr>
                <w:sz w:val="26"/>
                <w:szCs w:val="26"/>
              </w:rPr>
              <w:t>Специалист</w:t>
            </w:r>
          </w:p>
          <w:p w:rsidR="00311780" w:rsidRPr="00311780" w:rsidRDefault="00311780" w:rsidP="00311780">
            <w:pPr>
              <w:jc w:val="center"/>
              <w:rPr>
                <w:sz w:val="26"/>
                <w:szCs w:val="26"/>
              </w:rPr>
            </w:pPr>
            <w:r w:rsidRPr="00311780">
              <w:rPr>
                <w:sz w:val="26"/>
                <w:szCs w:val="26"/>
              </w:rPr>
              <w:t>1 категории</w:t>
            </w:r>
          </w:p>
        </w:tc>
      </w:tr>
    </w:tbl>
    <w:p w:rsidR="00311780" w:rsidRPr="00311780" w:rsidRDefault="00311780" w:rsidP="00311780">
      <w:pPr>
        <w:jc w:val="both"/>
        <w:rPr>
          <w:sz w:val="26"/>
          <w:szCs w:val="26"/>
        </w:rPr>
      </w:pPr>
    </w:p>
    <w:p w:rsidR="00311780" w:rsidRPr="00311780" w:rsidRDefault="00311780" w:rsidP="00311780">
      <w:pPr>
        <w:ind w:right="-2"/>
        <w:jc w:val="both"/>
        <w:rPr>
          <w:sz w:val="26"/>
          <w:szCs w:val="26"/>
          <w:lang w:eastAsia="en-US"/>
        </w:rPr>
      </w:pPr>
    </w:p>
    <w:p w:rsidR="005059C5" w:rsidRDefault="005059C5" w:rsidP="006E11D6">
      <w:pPr>
        <w:tabs>
          <w:tab w:val="left" w:pos="9356"/>
        </w:tabs>
        <w:spacing w:line="240" w:lineRule="exact"/>
        <w:ind w:right="4961"/>
        <w:jc w:val="both"/>
        <w:rPr>
          <w:sz w:val="26"/>
          <w:szCs w:val="26"/>
        </w:rPr>
      </w:pPr>
    </w:p>
    <w:sectPr w:rsidR="005059C5" w:rsidSect="00F14775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892"/>
    <w:rsid w:val="000974EC"/>
    <w:rsid w:val="000D6931"/>
    <w:rsid w:val="002153C8"/>
    <w:rsid w:val="002975B4"/>
    <w:rsid w:val="002A7749"/>
    <w:rsid w:val="002D2660"/>
    <w:rsid w:val="00311780"/>
    <w:rsid w:val="00363D42"/>
    <w:rsid w:val="003B25F0"/>
    <w:rsid w:val="00482898"/>
    <w:rsid w:val="004C148F"/>
    <w:rsid w:val="005059C5"/>
    <w:rsid w:val="0063550A"/>
    <w:rsid w:val="006E11D6"/>
    <w:rsid w:val="00794C3B"/>
    <w:rsid w:val="007C016D"/>
    <w:rsid w:val="00880D95"/>
    <w:rsid w:val="008B5290"/>
    <w:rsid w:val="008F36AB"/>
    <w:rsid w:val="009A2D0D"/>
    <w:rsid w:val="00A73FB0"/>
    <w:rsid w:val="00AC6317"/>
    <w:rsid w:val="00AF2149"/>
    <w:rsid w:val="00BB12CC"/>
    <w:rsid w:val="00C47892"/>
    <w:rsid w:val="00CC4E45"/>
    <w:rsid w:val="00DA44BB"/>
    <w:rsid w:val="00DA7B7B"/>
    <w:rsid w:val="00DC718F"/>
    <w:rsid w:val="00ED286E"/>
    <w:rsid w:val="00F036E7"/>
    <w:rsid w:val="00F1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B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A7B7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2153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794C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482898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B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A7B7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2153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794C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482898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6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NPUser_1</cp:lastModifiedBy>
  <cp:revision>37</cp:revision>
  <cp:lastPrinted>2015-02-18T06:23:00Z</cp:lastPrinted>
  <dcterms:created xsi:type="dcterms:W3CDTF">2014-11-18T01:40:00Z</dcterms:created>
  <dcterms:modified xsi:type="dcterms:W3CDTF">2015-05-20T04:44:00Z</dcterms:modified>
</cp:coreProperties>
</file>